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E80" w:rsidRPr="00055B98" w:rsidRDefault="00210E80" w:rsidP="00210E80">
      <w:pPr>
        <w:pageBreakBefore/>
        <w:jc w:val="center"/>
        <w:rPr>
          <w:rFonts w:cs="Times New Roman"/>
          <w:b/>
          <w:bCs/>
        </w:rPr>
      </w:pPr>
      <w:r w:rsidRPr="00055B98">
        <w:rPr>
          <w:rFonts w:cs="Times New Roman"/>
          <w:b/>
          <w:bCs/>
        </w:rPr>
        <w:t>Umowa dostawy ...................................</w:t>
      </w:r>
      <w:r w:rsidR="00055B98">
        <w:rPr>
          <w:rFonts w:cs="Times New Roman"/>
          <w:b/>
          <w:bCs/>
        </w:rPr>
        <w:t>..........</w:t>
      </w:r>
      <w:r w:rsidRPr="00055B98">
        <w:rPr>
          <w:rFonts w:cs="Times New Roman"/>
          <w:b/>
          <w:bCs/>
        </w:rPr>
        <w:t xml:space="preserve">. </w:t>
      </w:r>
    </w:p>
    <w:p w:rsidR="00210E80" w:rsidRPr="00C56D23" w:rsidRDefault="00055B98" w:rsidP="00210E80">
      <w:pPr>
        <w:jc w:val="center"/>
        <w:rPr>
          <w:rFonts w:cs="Times New Roman"/>
          <w:bCs/>
          <w:i/>
        </w:rPr>
      </w:pPr>
      <w:r>
        <w:rPr>
          <w:rFonts w:cs="Times New Roman"/>
          <w:bCs/>
          <w:sz w:val="18"/>
        </w:rPr>
        <w:tab/>
      </w:r>
      <w:r>
        <w:rPr>
          <w:rFonts w:cs="Times New Roman"/>
          <w:bCs/>
          <w:sz w:val="18"/>
        </w:rPr>
        <w:tab/>
      </w:r>
      <w:r w:rsidRPr="00C56D23">
        <w:rPr>
          <w:rFonts w:cs="Times New Roman"/>
          <w:bCs/>
          <w:i/>
          <w:sz w:val="18"/>
        </w:rPr>
        <w:t xml:space="preserve">    </w:t>
      </w:r>
      <w:r w:rsidRPr="00C56D23">
        <w:rPr>
          <w:rFonts w:cs="Times New Roman"/>
          <w:bCs/>
          <w:i/>
          <w:color w:val="00B050"/>
          <w:sz w:val="18"/>
        </w:rPr>
        <w:t>(nazwa produktu rolnego)</w:t>
      </w:r>
    </w:p>
    <w:p w:rsidR="00210E80" w:rsidRPr="00055B98" w:rsidRDefault="00210E80" w:rsidP="00210E80">
      <w:pPr>
        <w:jc w:val="center"/>
        <w:rPr>
          <w:rFonts w:cs="Times New Roman"/>
          <w:b/>
          <w:bCs/>
        </w:rPr>
      </w:pPr>
    </w:p>
    <w:p w:rsidR="00F77DC7" w:rsidRDefault="00210E80" w:rsidP="00F77DC7">
      <w:pPr>
        <w:spacing w:line="240" w:lineRule="auto"/>
        <w:jc w:val="both"/>
        <w:rPr>
          <w:rFonts w:cs="Times New Roman"/>
        </w:rPr>
      </w:pPr>
      <w:r w:rsidRPr="00055B98">
        <w:rPr>
          <w:rFonts w:cs="Times New Roman"/>
        </w:rPr>
        <w:t>Zawarta w dniu .......................</w:t>
      </w:r>
      <w:r w:rsidR="00F77DC7">
        <w:rPr>
          <w:rFonts w:cs="Times New Roman"/>
        </w:rPr>
        <w:t>.....................................</w:t>
      </w:r>
      <w:r w:rsidRPr="00055B98">
        <w:rPr>
          <w:rFonts w:cs="Times New Roman"/>
        </w:rPr>
        <w:t>.. r.</w:t>
      </w:r>
      <w:r w:rsidR="00F77DC7">
        <w:rPr>
          <w:rFonts w:cs="Times New Roman"/>
        </w:rPr>
        <w:t xml:space="preserve"> w ……………………………………</w:t>
      </w:r>
    </w:p>
    <w:p w:rsidR="00F77DC7" w:rsidRDefault="00F77DC7" w:rsidP="00F77DC7">
      <w:pPr>
        <w:spacing w:line="240" w:lineRule="auto"/>
        <w:jc w:val="both"/>
        <w:rPr>
          <w:rFonts w:cs="Times New Roman"/>
          <w:i/>
          <w:sz w:val="18"/>
        </w:rPr>
      </w:pPr>
      <w:r>
        <w:rPr>
          <w:rFonts w:cs="Times New Roman"/>
          <w:i/>
          <w:color w:val="00B050"/>
          <w:sz w:val="18"/>
        </w:rPr>
        <w:tab/>
      </w:r>
      <w:r>
        <w:rPr>
          <w:rFonts w:cs="Times New Roman"/>
          <w:i/>
          <w:color w:val="00B050"/>
          <w:sz w:val="18"/>
        </w:rPr>
        <w:tab/>
      </w:r>
      <w:r>
        <w:rPr>
          <w:rFonts w:cs="Times New Roman"/>
          <w:i/>
          <w:color w:val="00B050"/>
          <w:sz w:val="18"/>
        </w:rPr>
        <w:tab/>
        <w:t>(nie później</w:t>
      </w:r>
      <w:r w:rsidRPr="00F77DC7">
        <w:rPr>
          <w:rFonts w:cs="Times New Roman"/>
          <w:i/>
          <w:color w:val="00B050"/>
          <w:sz w:val="18"/>
        </w:rPr>
        <w:t xml:space="preserve"> niż data dostawy)</w:t>
      </w:r>
      <w:r w:rsidR="00210E80" w:rsidRPr="00F77DC7">
        <w:rPr>
          <w:rFonts w:cs="Times New Roman"/>
          <w:i/>
          <w:sz w:val="18"/>
        </w:rPr>
        <w:t xml:space="preserve"> </w:t>
      </w:r>
    </w:p>
    <w:p w:rsidR="00210E80" w:rsidRPr="00055B98" w:rsidRDefault="00210E80" w:rsidP="00210E80">
      <w:pPr>
        <w:spacing w:line="360" w:lineRule="auto"/>
        <w:jc w:val="both"/>
        <w:rPr>
          <w:rFonts w:cs="Times New Roman"/>
        </w:rPr>
      </w:pPr>
      <w:r w:rsidRPr="00055B98">
        <w:rPr>
          <w:rFonts w:cs="Times New Roman"/>
        </w:rPr>
        <w:t>pomiędzy:</w:t>
      </w:r>
    </w:p>
    <w:p w:rsidR="00C56D23" w:rsidRDefault="00954E34" w:rsidP="00C56D23">
      <w:pPr>
        <w:spacing w:line="360" w:lineRule="auto"/>
        <w:jc w:val="both"/>
        <w:rPr>
          <w:rStyle w:val="Domylnaczcionkaakapitu1"/>
          <w:rFonts w:cs="Times New Roman"/>
          <w:color w:val="000000"/>
        </w:rPr>
      </w:pPr>
      <w:r w:rsidRPr="00055B98">
        <w:rPr>
          <w:rStyle w:val="Domylnaczcionkaakapitu1"/>
          <w:rFonts w:cs="Times New Roman"/>
          <w:color w:val="000000"/>
        </w:rPr>
        <w:t>…...................................................................................................................................................zam.......................................................................................................................</w:t>
      </w:r>
      <w:r>
        <w:rPr>
          <w:rStyle w:val="Domylnaczcionkaakapitu1"/>
          <w:rFonts w:cs="Times New Roman"/>
          <w:color w:val="000000"/>
        </w:rPr>
        <w:t>........................</w:t>
      </w:r>
      <w:r w:rsidRPr="00055B98">
        <w:rPr>
          <w:rStyle w:val="Domylnaczcionkaakapitu1"/>
          <w:rFonts w:cs="Times New Roman"/>
          <w:color w:val="000000"/>
        </w:rPr>
        <w:t xml:space="preserve">, </w:t>
      </w:r>
    </w:p>
    <w:p w:rsidR="00C56D23" w:rsidRDefault="00954E34" w:rsidP="00C56D23">
      <w:pPr>
        <w:spacing w:line="240" w:lineRule="auto"/>
        <w:jc w:val="both"/>
        <w:rPr>
          <w:rStyle w:val="Domylnaczcionkaakapitu1"/>
          <w:rFonts w:cs="Times New Roman"/>
          <w:color w:val="000000"/>
          <w:sz w:val="20"/>
          <w:szCs w:val="20"/>
        </w:rPr>
      </w:pPr>
      <w:r>
        <w:rPr>
          <w:rStyle w:val="Domylnaczcionkaakapitu1"/>
          <w:rFonts w:cs="Times New Roman"/>
          <w:color w:val="000000"/>
        </w:rPr>
        <w:t>prowadzącym/</w:t>
      </w:r>
      <w:proofErr w:type="spellStart"/>
      <w:r>
        <w:rPr>
          <w:rStyle w:val="Domylnaczcionkaakapitu1"/>
          <w:rFonts w:cs="Times New Roman"/>
          <w:color w:val="000000"/>
        </w:rPr>
        <w:t>cą</w:t>
      </w:r>
      <w:proofErr w:type="spellEnd"/>
      <w:r>
        <w:rPr>
          <w:rStyle w:val="Domylnaczcionkaakapitu1"/>
          <w:rFonts w:cs="Times New Roman"/>
          <w:color w:val="000000"/>
        </w:rPr>
        <w:t xml:space="preserve"> gospodarstwo rolne pod nazwą: </w:t>
      </w:r>
      <w:r w:rsidRPr="00C56D23">
        <w:rPr>
          <w:rStyle w:val="Domylnaczcionkaakapitu1"/>
          <w:rFonts w:cs="Times New Roman"/>
          <w:color w:val="000000"/>
          <w:sz w:val="20"/>
          <w:szCs w:val="20"/>
        </w:rPr>
        <w:t>………………………</w:t>
      </w:r>
      <w:r w:rsidR="00C56D23" w:rsidRPr="00C56D23">
        <w:rPr>
          <w:rStyle w:val="Domylnaczcionkaakapitu1"/>
          <w:rFonts w:cs="Times New Roman"/>
          <w:color w:val="000000"/>
          <w:sz w:val="20"/>
          <w:szCs w:val="20"/>
        </w:rPr>
        <w:t xml:space="preserve">………………..……. </w:t>
      </w:r>
      <w:r w:rsidR="00C56D23">
        <w:rPr>
          <w:rStyle w:val="Domylnaczcionkaakapitu1"/>
          <w:rFonts w:cs="Times New Roman"/>
          <w:color w:val="000000"/>
          <w:sz w:val="20"/>
          <w:szCs w:val="20"/>
        </w:rPr>
        <w:t>……….</w:t>
      </w:r>
    </w:p>
    <w:p w:rsidR="00C56D23" w:rsidRDefault="00C56D23" w:rsidP="00C56D23">
      <w:pPr>
        <w:spacing w:line="240" w:lineRule="auto"/>
        <w:jc w:val="both"/>
        <w:rPr>
          <w:rStyle w:val="Domylnaczcionkaakapitu1"/>
          <w:rFonts w:cs="Times New Roman"/>
          <w:color w:val="000000"/>
          <w:sz w:val="20"/>
          <w:szCs w:val="20"/>
        </w:rPr>
      </w:pPr>
    </w:p>
    <w:p w:rsidR="00C56D23" w:rsidRPr="00C56D23" w:rsidRDefault="00C56D23" w:rsidP="00C56D23">
      <w:pPr>
        <w:spacing w:line="240" w:lineRule="auto"/>
        <w:jc w:val="both"/>
        <w:rPr>
          <w:rStyle w:val="Domylnaczcionkaakapitu1"/>
          <w:rFonts w:cs="Times New Roman"/>
          <w:color w:val="000000"/>
          <w:sz w:val="20"/>
          <w:szCs w:val="20"/>
        </w:rPr>
      </w:pPr>
      <w:r w:rsidRPr="00C56D23">
        <w:rPr>
          <w:rStyle w:val="Domylnaczcionkaakapitu1"/>
          <w:rFonts w:cs="Times New Roman"/>
          <w:color w:val="000000"/>
          <w:sz w:val="20"/>
          <w:szCs w:val="20"/>
        </w:rPr>
        <w:t>,…………………………………………………………………………………………………</w:t>
      </w:r>
      <w:r>
        <w:rPr>
          <w:rStyle w:val="Domylnaczcionkaakapitu1"/>
          <w:rFonts w:cs="Times New Roman"/>
          <w:color w:val="000000"/>
          <w:sz w:val="20"/>
          <w:szCs w:val="20"/>
        </w:rPr>
        <w:t>…………………...,</w:t>
      </w:r>
    </w:p>
    <w:p w:rsidR="00C56D23" w:rsidRPr="00F77DC7" w:rsidRDefault="00C56D23" w:rsidP="00C56D23">
      <w:pPr>
        <w:spacing w:line="240" w:lineRule="auto"/>
        <w:jc w:val="both"/>
        <w:rPr>
          <w:rStyle w:val="Domylnaczcionkaakapitu1"/>
          <w:rFonts w:cs="Times New Roman"/>
          <w:color w:val="000000"/>
          <w:sz w:val="18"/>
          <w:szCs w:val="20"/>
        </w:rPr>
      </w:pPr>
      <w:r>
        <w:rPr>
          <w:rStyle w:val="Domylnaczcionkaakapitu1"/>
          <w:rFonts w:cs="Times New Roman"/>
          <w:i/>
          <w:color w:val="00B050"/>
          <w:sz w:val="20"/>
          <w:szCs w:val="20"/>
        </w:rPr>
        <w:tab/>
      </w:r>
      <w:r>
        <w:rPr>
          <w:rStyle w:val="Domylnaczcionkaakapitu1"/>
          <w:rFonts w:cs="Times New Roman"/>
          <w:i/>
          <w:color w:val="00B050"/>
          <w:sz w:val="20"/>
          <w:szCs w:val="20"/>
        </w:rPr>
        <w:tab/>
      </w:r>
      <w:r>
        <w:rPr>
          <w:rStyle w:val="Domylnaczcionkaakapitu1"/>
          <w:rFonts w:cs="Times New Roman"/>
          <w:i/>
          <w:color w:val="00B050"/>
          <w:sz w:val="20"/>
          <w:szCs w:val="20"/>
        </w:rPr>
        <w:tab/>
      </w:r>
      <w:r>
        <w:rPr>
          <w:rStyle w:val="Domylnaczcionkaakapitu1"/>
          <w:rFonts w:cs="Times New Roman"/>
          <w:i/>
          <w:color w:val="00B050"/>
          <w:sz w:val="20"/>
          <w:szCs w:val="20"/>
        </w:rPr>
        <w:tab/>
      </w:r>
      <w:r w:rsidRPr="00F77DC7">
        <w:rPr>
          <w:rStyle w:val="Domylnaczcionkaakapitu1"/>
          <w:rFonts w:cs="Times New Roman"/>
          <w:i/>
          <w:color w:val="00B050"/>
          <w:sz w:val="18"/>
          <w:szCs w:val="20"/>
        </w:rPr>
        <w:t>(w razie braku nazwy przekreślić)</w:t>
      </w:r>
    </w:p>
    <w:p w:rsidR="00954E34" w:rsidRDefault="00954E34" w:rsidP="00954E34">
      <w:pPr>
        <w:spacing w:line="360" w:lineRule="auto"/>
        <w:jc w:val="both"/>
        <w:rPr>
          <w:rStyle w:val="Domylnaczcionkaakapitu1"/>
          <w:rFonts w:cs="Times New Roman"/>
          <w:color w:val="000000"/>
        </w:rPr>
      </w:pPr>
      <w:r>
        <w:rPr>
          <w:rStyle w:val="Domylnaczcionkaakapitu1"/>
          <w:rFonts w:cs="Times New Roman"/>
          <w:color w:val="000000"/>
        </w:rPr>
        <w:t>dysponującym/</w:t>
      </w:r>
      <w:proofErr w:type="spellStart"/>
      <w:r>
        <w:rPr>
          <w:rStyle w:val="Domylnaczcionkaakapitu1"/>
          <w:rFonts w:cs="Times New Roman"/>
          <w:color w:val="000000"/>
        </w:rPr>
        <w:t>cą</w:t>
      </w:r>
      <w:proofErr w:type="spellEnd"/>
      <w:r>
        <w:rPr>
          <w:rStyle w:val="Domylnaczcionkaakapitu1"/>
          <w:rFonts w:cs="Times New Roman"/>
          <w:color w:val="000000"/>
        </w:rPr>
        <w:t xml:space="preserve"> jako producent </w:t>
      </w:r>
      <w:r w:rsidRPr="00055B98">
        <w:rPr>
          <w:rStyle w:val="Domylnaczcionkaakapitu1"/>
          <w:rFonts w:cs="Times New Roman"/>
          <w:color w:val="000000"/>
        </w:rPr>
        <w:t>numer</w:t>
      </w:r>
      <w:r>
        <w:rPr>
          <w:rStyle w:val="Domylnaczcionkaakapitu1"/>
          <w:rFonts w:cs="Times New Roman"/>
          <w:color w:val="000000"/>
        </w:rPr>
        <w:t>em</w:t>
      </w:r>
      <w:r w:rsidRPr="00055B98">
        <w:rPr>
          <w:rStyle w:val="Domylnaczcionkaakapitu1"/>
          <w:rFonts w:cs="Times New Roman"/>
          <w:color w:val="000000"/>
        </w:rPr>
        <w:t xml:space="preserve"> identyfikacyjny</w:t>
      </w:r>
      <w:r>
        <w:rPr>
          <w:rStyle w:val="Domylnaczcionkaakapitu1"/>
          <w:rFonts w:cs="Times New Roman"/>
          <w:color w:val="000000"/>
        </w:rPr>
        <w:t>m</w:t>
      </w:r>
      <w:r w:rsidRPr="00055B98">
        <w:rPr>
          <w:rStyle w:val="Domylnaczcionkaakapitu1"/>
          <w:rFonts w:cs="Times New Roman"/>
          <w:color w:val="000000"/>
        </w:rPr>
        <w:t xml:space="preserve"> .........................................</w:t>
      </w:r>
      <w:r w:rsidR="00C56D23">
        <w:rPr>
          <w:rStyle w:val="Domylnaczcionkaakapitu1"/>
          <w:rFonts w:cs="Times New Roman"/>
          <w:color w:val="000000"/>
        </w:rPr>
        <w:t>.........</w:t>
      </w:r>
      <w:r w:rsidRPr="00055B98">
        <w:rPr>
          <w:rStyle w:val="Domylnaczcionkaakapitu1"/>
          <w:rFonts w:cs="Times New Roman"/>
          <w:color w:val="000000"/>
        </w:rPr>
        <w:t>.</w:t>
      </w:r>
      <w:r>
        <w:rPr>
          <w:rStyle w:val="Domylnaczcionkaakapitu1"/>
          <w:rFonts w:cs="Times New Roman"/>
          <w:color w:val="000000"/>
        </w:rPr>
        <w:t>,</w:t>
      </w:r>
    </w:p>
    <w:p w:rsidR="00954E34" w:rsidRPr="00055B98" w:rsidRDefault="00954E34" w:rsidP="00954E34">
      <w:pPr>
        <w:spacing w:line="360" w:lineRule="auto"/>
        <w:jc w:val="both"/>
        <w:rPr>
          <w:rStyle w:val="Domylnaczcionkaakapitu1"/>
          <w:rFonts w:cs="Times New Roman"/>
          <w:color w:val="000000"/>
        </w:rPr>
      </w:pPr>
      <w:r w:rsidRPr="00055B98">
        <w:rPr>
          <w:rStyle w:val="Domylnaczcionkaakapitu1"/>
          <w:rFonts w:cs="Times New Roman"/>
          <w:color w:val="000000"/>
        </w:rPr>
        <w:t xml:space="preserve">zwanym dalej </w:t>
      </w:r>
      <w:r>
        <w:rPr>
          <w:rStyle w:val="Domylnaczcionkaakapitu1"/>
          <w:rFonts w:cs="Times New Roman"/>
          <w:b/>
          <w:bCs/>
          <w:i/>
          <w:iCs/>
          <w:color w:val="000000"/>
        </w:rPr>
        <w:t>Dostawcą</w:t>
      </w:r>
      <w:r>
        <w:rPr>
          <w:rStyle w:val="Domylnaczcionkaakapitu1"/>
          <w:rFonts w:cs="Times New Roman"/>
          <w:color w:val="000000"/>
        </w:rPr>
        <w:t>,</w:t>
      </w:r>
    </w:p>
    <w:p w:rsidR="00954E34" w:rsidRPr="00954E34" w:rsidRDefault="00954E34" w:rsidP="00210E80">
      <w:pPr>
        <w:spacing w:line="360" w:lineRule="auto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a</w:t>
      </w:r>
    </w:p>
    <w:p w:rsidR="003904B5" w:rsidRDefault="00210E80" w:rsidP="00210E80">
      <w:pPr>
        <w:spacing w:line="360" w:lineRule="auto"/>
        <w:jc w:val="both"/>
        <w:rPr>
          <w:rFonts w:cs="Times New Roman"/>
        </w:rPr>
      </w:pPr>
      <w:r w:rsidRPr="00055B98">
        <w:rPr>
          <w:rFonts w:cs="Times New Roman"/>
        </w:rPr>
        <w:t>….....................................................................................................................</w:t>
      </w:r>
      <w:r w:rsidR="003904B5">
        <w:rPr>
          <w:rFonts w:cs="Times New Roman"/>
        </w:rPr>
        <w:t>..............................</w:t>
      </w:r>
      <w:r w:rsidRPr="00055B98">
        <w:rPr>
          <w:rFonts w:cs="Times New Roman"/>
        </w:rPr>
        <w:t xml:space="preserve"> </w:t>
      </w:r>
      <w:r w:rsidR="00954E34">
        <w:rPr>
          <w:rFonts w:cs="Times New Roman"/>
        </w:rPr>
        <w:t>…………………...</w:t>
      </w:r>
      <w:r w:rsidRPr="00055B98">
        <w:rPr>
          <w:rFonts w:cs="Times New Roman"/>
        </w:rPr>
        <w:t>...........</w:t>
      </w:r>
      <w:r w:rsidR="003904B5">
        <w:rPr>
          <w:rFonts w:cs="Times New Roman"/>
        </w:rPr>
        <w:t>..........................................</w:t>
      </w:r>
      <w:r w:rsidRPr="00055B98">
        <w:rPr>
          <w:rFonts w:cs="Times New Roman"/>
        </w:rPr>
        <w:t>....................................</w:t>
      </w:r>
      <w:r w:rsidR="003904B5">
        <w:rPr>
          <w:rFonts w:cs="Times New Roman"/>
        </w:rPr>
        <w:t>..............................,</w:t>
      </w:r>
    </w:p>
    <w:p w:rsidR="00954E34" w:rsidRDefault="00954E34" w:rsidP="00210E80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…………………...</w:t>
      </w:r>
      <w:r w:rsidRPr="00055B98">
        <w:rPr>
          <w:rFonts w:cs="Times New Roman"/>
        </w:rPr>
        <w:t>...........</w:t>
      </w:r>
      <w:r>
        <w:rPr>
          <w:rFonts w:cs="Times New Roman"/>
        </w:rPr>
        <w:t>..........................................</w:t>
      </w:r>
      <w:r w:rsidRPr="00055B98">
        <w:rPr>
          <w:rFonts w:cs="Times New Roman"/>
        </w:rPr>
        <w:t>....................................</w:t>
      </w:r>
      <w:r>
        <w:rPr>
          <w:rFonts w:cs="Times New Roman"/>
        </w:rPr>
        <w:t>..............................,</w:t>
      </w:r>
    </w:p>
    <w:p w:rsidR="00954E34" w:rsidRPr="00954E34" w:rsidRDefault="00954E34" w:rsidP="00210E80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…………………...</w:t>
      </w:r>
      <w:r w:rsidRPr="00055B98">
        <w:rPr>
          <w:rFonts w:cs="Times New Roman"/>
        </w:rPr>
        <w:t>...........</w:t>
      </w:r>
      <w:r>
        <w:rPr>
          <w:rFonts w:cs="Times New Roman"/>
        </w:rPr>
        <w:t>..........................................</w:t>
      </w:r>
      <w:r w:rsidRPr="00055B98">
        <w:rPr>
          <w:rFonts w:cs="Times New Roman"/>
        </w:rPr>
        <w:t>....................................</w:t>
      </w:r>
      <w:r>
        <w:rPr>
          <w:rFonts w:cs="Times New Roman"/>
        </w:rPr>
        <w:t>..............................,</w:t>
      </w:r>
    </w:p>
    <w:p w:rsidR="00954E34" w:rsidRPr="00F77DC7" w:rsidRDefault="00954E34" w:rsidP="00F53F26">
      <w:pPr>
        <w:pStyle w:val="Wzorypodpisy"/>
        <w:suppressAutoHyphens/>
        <w:spacing w:before="0" w:after="0" w:line="360" w:lineRule="auto"/>
        <w:jc w:val="center"/>
        <w:rPr>
          <w:rFonts w:ascii="Times New Roman" w:hAnsi="Times New Roman" w:cs="Times New Roman"/>
          <w:i/>
          <w:color w:val="00B050"/>
          <w:sz w:val="18"/>
          <w:szCs w:val="24"/>
        </w:rPr>
      </w:pPr>
      <w:r w:rsidRPr="00F77DC7">
        <w:rPr>
          <w:rFonts w:ascii="Times New Roman" w:hAnsi="Times New Roman" w:cs="Times New Roman"/>
          <w:i/>
          <w:color w:val="00B050"/>
          <w:sz w:val="18"/>
          <w:szCs w:val="24"/>
        </w:rPr>
        <w:t>(nazwa firmy; miejsce zamieszkania/siedziba i adres; numer KRS lub numer CEIDG/REGON oraz numer NIP; osoby uprawnione do reprezentacji i podpisujące umowę)</w:t>
      </w:r>
    </w:p>
    <w:p w:rsidR="00210E80" w:rsidRPr="00954E34" w:rsidRDefault="003904B5" w:rsidP="00210E80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zwaną/</w:t>
      </w:r>
      <w:proofErr w:type="spellStart"/>
      <w:r>
        <w:rPr>
          <w:rFonts w:cs="Times New Roman"/>
        </w:rPr>
        <w:t>ym</w:t>
      </w:r>
      <w:proofErr w:type="spellEnd"/>
      <w:r w:rsidR="00210E80" w:rsidRPr="00055B98">
        <w:rPr>
          <w:rFonts w:cs="Times New Roman"/>
        </w:rPr>
        <w:t xml:space="preserve"> dalej </w:t>
      </w:r>
      <w:r w:rsidR="00055B98">
        <w:rPr>
          <w:rStyle w:val="Domylnaczcionkaakapitu1"/>
          <w:rFonts w:cs="Times New Roman"/>
          <w:b/>
          <w:bCs/>
          <w:i/>
          <w:iCs/>
        </w:rPr>
        <w:t>Odbiorcą</w:t>
      </w:r>
      <w:r w:rsidR="00954E34">
        <w:rPr>
          <w:rFonts w:cs="Times New Roman"/>
        </w:rPr>
        <w:t>.</w:t>
      </w:r>
    </w:p>
    <w:p w:rsidR="00210E80" w:rsidRPr="00055B98" w:rsidRDefault="00210E80" w:rsidP="00210E80">
      <w:pPr>
        <w:spacing w:line="360" w:lineRule="auto"/>
        <w:jc w:val="center"/>
        <w:textAlignment w:val="auto"/>
        <w:rPr>
          <w:rFonts w:cs="Times New Roman"/>
          <w:b/>
          <w:color w:val="000000"/>
        </w:rPr>
      </w:pPr>
      <w:r w:rsidRPr="00055B98">
        <w:rPr>
          <w:rFonts w:cs="Times New Roman"/>
          <w:b/>
          <w:color w:val="000000"/>
        </w:rPr>
        <w:t>§ 1</w:t>
      </w:r>
      <w:r w:rsidR="003904B5">
        <w:rPr>
          <w:rFonts w:cs="Times New Roman"/>
          <w:b/>
          <w:color w:val="000000"/>
        </w:rPr>
        <w:t>.</w:t>
      </w:r>
    </w:p>
    <w:p w:rsidR="00210E80" w:rsidRPr="00055B98" w:rsidRDefault="00954E34" w:rsidP="009121C3">
      <w:pPr>
        <w:numPr>
          <w:ilvl w:val="0"/>
          <w:numId w:val="8"/>
        </w:numPr>
        <w:tabs>
          <w:tab w:val="left" w:pos="0"/>
        </w:tabs>
        <w:spacing w:line="360" w:lineRule="auto"/>
        <w:ind w:left="284" w:hanging="284"/>
        <w:jc w:val="both"/>
        <w:textAlignment w:val="auto"/>
        <w:rPr>
          <w:rStyle w:val="Domylnaczcionkaakapitu1"/>
          <w:rFonts w:cs="Times New Roman"/>
          <w:color w:val="000000"/>
        </w:rPr>
      </w:pPr>
      <w:r>
        <w:rPr>
          <w:rStyle w:val="Domylnaczcionkaakapitu1"/>
          <w:rFonts w:cs="Times New Roman"/>
          <w:color w:val="000000"/>
        </w:rPr>
        <w:t xml:space="preserve">Dostawca </w:t>
      </w:r>
      <w:r w:rsidR="00210E80" w:rsidRPr="00055B98">
        <w:rPr>
          <w:rStyle w:val="Domylnaczcionkaakapitu1"/>
          <w:rFonts w:cs="Times New Roman"/>
          <w:color w:val="000000"/>
        </w:rPr>
        <w:t xml:space="preserve">zobowiązuje się do </w:t>
      </w:r>
      <w:r w:rsidR="00210E80" w:rsidRPr="00954E34">
        <w:rPr>
          <w:rStyle w:val="Domylnaczcionkaakapitu1"/>
          <w:rFonts w:cs="Times New Roman"/>
          <w:bCs/>
          <w:color w:val="000000"/>
        </w:rPr>
        <w:t>wy</w:t>
      </w:r>
      <w:r w:rsidRPr="00954E34">
        <w:rPr>
          <w:rStyle w:val="Domylnaczcionkaakapitu1"/>
          <w:rFonts w:cs="Times New Roman"/>
          <w:bCs/>
          <w:color w:val="000000"/>
        </w:rPr>
        <w:t xml:space="preserve">tworzenia </w:t>
      </w:r>
      <w:r w:rsidR="00210E80" w:rsidRPr="00954E34">
        <w:rPr>
          <w:rStyle w:val="Domylnaczcionkaakapitu1"/>
          <w:rFonts w:cs="Times New Roman"/>
          <w:color w:val="000000"/>
        </w:rPr>
        <w:t>i</w:t>
      </w:r>
      <w:r w:rsidR="00210E80" w:rsidRPr="00954E34">
        <w:rPr>
          <w:rStyle w:val="Domylnaczcionkaakapitu1"/>
          <w:rFonts w:cs="Times New Roman"/>
          <w:bCs/>
          <w:color w:val="000000"/>
        </w:rPr>
        <w:t xml:space="preserve"> dostarczenia</w:t>
      </w:r>
      <w:r w:rsidR="00210E80" w:rsidRPr="00055B98">
        <w:rPr>
          <w:rStyle w:val="Domylnaczcionkaakapitu1"/>
          <w:rFonts w:cs="Times New Roman"/>
          <w:b/>
          <w:bCs/>
          <w:color w:val="000000"/>
        </w:rPr>
        <w:t xml:space="preserve"> </w:t>
      </w:r>
      <w:r w:rsidR="00933A75" w:rsidRPr="00933A75">
        <w:rPr>
          <w:rStyle w:val="Domylnaczcionkaakapitu1"/>
          <w:rFonts w:cs="Times New Roman"/>
          <w:bCs/>
          <w:color w:val="000000"/>
        </w:rPr>
        <w:t>następujących</w:t>
      </w:r>
      <w:r w:rsidR="00933A75">
        <w:rPr>
          <w:rStyle w:val="Domylnaczcionkaakapitu1"/>
          <w:rFonts w:cs="Times New Roman"/>
          <w:b/>
          <w:bCs/>
          <w:color w:val="000000"/>
        </w:rPr>
        <w:t xml:space="preserve"> </w:t>
      </w:r>
      <w:r w:rsidR="00210E80" w:rsidRPr="00055B98">
        <w:rPr>
          <w:rStyle w:val="Domylnaczcionkaakapitu1"/>
          <w:rFonts w:cs="Times New Roman"/>
          <w:color w:val="000000"/>
        </w:rPr>
        <w:t>p</w:t>
      </w:r>
      <w:r w:rsidR="00933A75">
        <w:rPr>
          <w:rStyle w:val="Domylnaczcionkaakapitu1"/>
          <w:rFonts w:cs="Times New Roman"/>
          <w:color w:val="000000"/>
        </w:rPr>
        <w:t>roduktów rolnych</w:t>
      </w:r>
      <w:r w:rsidR="00210E80" w:rsidRPr="00055B98">
        <w:rPr>
          <w:rStyle w:val="Domylnaczcionkaakapitu1"/>
          <w:rFonts w:cs="Times New Roman"/>
          <w:color w:val="000000"/>
        </w:rPr>
        <w:t>:</w:t>
      </w:r>
    </w:p>
    <w:p w:rsidR="009121C3" w:rsidRDefault="00210E80" w:rsidP="009121C3">
      <w:pPr>
        <w:pStyle w:val="Akapitzlist"/>
        <w:numPr>
          <w:ilvl w:val="0"/>
          <w:numId w:val="9"/>
        </w:numPr>
        <w:spacing w:line="360" w:lineRule="auto"/>
        <w:ind w:left="709"/>
        <w:jc w:val="both"/>
        <w:textAlignment w:val="auto"/>
        <w:rPr>
          <w:rFonts w:cs="Times New Roman"/>
          <w:color w:val="000000"/>
        </w:rPr>
      </w:pPr>
      <w:r w:rsidRPr="009121C3">
        <w:rPr>
          <w:rFonts w:cs="Times New Roman"/>
          <w:color w:val="000000"/>
        </w:rPr>
        <w:t>...................................................................................................................</w:t>
      </w:r>
      <w:r w:rsidR="009121C3">
        <w:rPr>
          <w:rFonts w:cs="Times New Roman"/>
          <w:color w:val="000000"/>
        </w:rPr>
        <w:t>........................</w:t>
      </w:r>
      <w:r w:rsidRPr="009121C3">
        <w:rPr>
          <w:rFonts w:cs="Times New Roman"/>
          <w:color w:val="000000"/>
        </w:rPr>
        <w:t>w ilości</w:t>
      </w:r>
      <w:r w:rsidR="009121C3">
        <w:rPr>
          <w:rFonts w:cs="Times New Roman"/>
          <w:color w:val="000000"/>
        </w:rPr>
        <w:t xml:space="preserve"> </w:t>
      </w:r>
      <w:r w:rsidRPr="009121C3">
        <w:rPr>
          <w:rFonts w:cs="Times New Roman"/>
          <w:color w:val="000000"/>
        </w:rPr>
        <w:t>.........................................</w:t>
      </w:r>
      <w:r w:rsidR="00933A75" w:rsidRPr="009121C3">
        <w:rPr>
          <w:rFonts w:cs="Times New Roman"/>
          <w:color w:val="000000"/>
        </w:rPr>
        <w:t>........ w terminie do ……………</w:t>
      </w:r>
      <w:r w:rsidR="009121C3">
        <w:rPr>
          <w:rFonts w:cs="Times New Roman"/>
          <w:color w:val="000000"/>
        </w:rPr>
        <w:t>.....</w:t>
      </w:r>
      <w:r w:rsidR="00933A75" w:rsidRPr="009121C3">
        <w:rPr>
          <w:rFonts w:cs="Times New Roman"/>
          <w:color w:val="000000"/>
        </w:rPr>
        <w:t>………………..;</w:t>
      </w:r>
    </w:p>
    <w:p w:rsidR="009121C3" w:rsidRDefault="009121C3" w:rsidP="009121C3">
      <w:pPr>
        <w:pStyle w:val="Akapitzlist"/>
        <w:numPr>
          <w:ilvl w:val="0"/>
          <w:numId w:val="9"/>
        </w:numPr>
        <w:spacing w:line="360" w:lineRule="auto"/>
        <w:ind w:left="709"/>
        <w:jc w:val="both"/>
        <w:textAlignment w:val="auto"/>
        <w:rPr>
          <w:rFonts w:cs="Times New Roman"/>
          <w:color w:val="000000"/>
        </w:rPr>
      </w:pPr>
      <w:r w:rsidRPr="009121C3">
        <w:rPr>
          <w:rFonts w:cs="Times New Roman"/>
          <w:color w:val="000000"/>
        </w:rPr>
        <w:t>...................................................................................................................</w:t>
      </w:r>
      <w:r>
        <w:rPr>
          <w:rFonts w:cs="Times New Roman"/>
          <w:color w:val="000000"/>
        </w:rPr>
        <w:t>........................</w:t>
      </w:r>
      <w:r w:rsidRPr="009121C3">
        <w:rPr>
          <w:rFonts w:cs="Times New Roman"/>
          <w:color w:val="000000"/>
        </w:rPr>
        <w:t>w ilości</w:t>
      </w:r>
      <w:r>
        <w:rPr>
          <w:rFonts w:cs="Times New Roman"/>
          <w:color w:val="000000"/>
        </w:rPr>
        <w:t xml:space="preserve"> </w:t>
      </w:r>
      <w:r w:rsidRPr="009121C3">
        <w:rPr>
          <w:rFonts w:cs="Times New Roman"/>
          <w:color w:val="000000"/>
        </w:rPr>
        <w:t>................................................. w terminie do ……………</w:t>
      </w:r>
      <w:r>
        <w:rPr>
          <w:rFonts w:cs="Times New Roman"/>
          <w:color w:val="000000"/>
        </w:rPr>
        <w:t>.....</w:t>
      </w:r>
      <w:r w:rsidRPr="009121C3">
        <w:rPr>
          <w:rFonts w:cs="Times New Roman"/>
          <w:color w:val="000000"/>
        </w:rPr>
        <w:t>………………..;</w:t>
      </w:r>
    </w:p>
    <w:p w:rsidR="009121C3" w:rsidRDefault="009121C3" w:rsidP="009121C3">
      <w:pPr>
        <w:pStyle w:val="Akapitzlist"/>
        <w:numPr>
          <w:ilvl w:val="0"/>
          <w:numId w:val="9"/>
        </w:numPr>
        <w:spacing w:line="360" w:lineRule="auto"/>
        <w:ind w:left="709"/>
        <w:jc w:val="both"/>
        <w:textAlignment w:val="auto"/>
        <w:rPr>
          <w:rFonts w:cs="Times New Roman"/>
          <w:color w:val="000000"/>
        </w:rPr>
      </w:pPr>
      <w:r w:rsidRPr="009121C3">
        <w:rPr>
          <w:rFonts w:cs="Times New Roman"/>
          <w:color w:val="000000"/>
        </w:rPr>
        <w:t>...................................................................................................................</w:t>
      </w:r>
      <w:r>
        <w:rPr>
          <w:rFonts w:cs="Times New Roman"/>
          <w:color w:val="000000"/>
        </w:rPr>
        <w:t>........................</w:t>
      </w:r>
      <w:r w:rsidRPr="009121C3">
        <w:rPr>
          <w:rFonts w:cs="Times New Roman"/>
          <w:color w:val="000000"/>
        </w:rPr>
        <w:t>w ilości</w:t>
      </w:r>
      <w:r>
        <w:rPr>
          <w:rFonts w:cs="Times New Roman"/>
          <w:color w:val="000000"/>
        </w:rPr>
        <w:t xml:space="preserve"> </w:t>
      </w:r>
      <w:r w:rsidRPr="009121C3">
        <w:rPr>
          <w:rFonts w:cs="Times New Roman"/>
          <w:color w:val="000000"/>
        </w:rPr>
        <w:t>................................................. w terminie do ……………</w:t>
      </w:r>
      <w:r>
        <w:rPr>
          <w:rFonts w:cs="Times New Roman"/>
          <w:color w:val="000000"/>
        </w:rPr>
        <w:t>.....</w:t>
      </w:r>
      <w:r w:rsidRPr="009121C3">
        <w:rPr>
          <w:rFonts w:cs="Times New Roman"/>
          <w:color w:val="000000"/>
        </w:rPr>
        <w:t>………………..;</w:t>
      </w:r>
    </w:p>
    <w:p w:rsidR="00933A75" w:rsidRDefault="00933A75" w:rsidP="009121C3">
      <w:pPr>
        <w:numPr>
          <w:ilvl w:val="0"/>
          <w:numId w:val="8"/>
        </w:numPr>
        <w:spacing w:line="360" w:lineRule="auto"/>
        <w:ind w:left="284" w:hanging="284"/>
        <w:jc w:val="both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t>Parametry jakościowe produktów wymienionych w ust. 1 powyżej określają odpowiednio załączniki nr 1</w:t>
      </w:r>
      <w:r w:rsidR="00CD3CA1">
        <w:rPr>
          <w:rFonts w:cs="Times New Roman"/>
          <w:color w:val="000000"/>
        </w:rPr>
        <w:t>, 2 i 3</w:t>
      </w:r>
      <w:r>
        <w:rPr>
          <w:rFonts w:cs="Times New Roman"/>
          <w:color w:val="000000"/>
        </w:rPr>
        <w:t xml:space="preserve"> do niniejszej umowy.</w:t>
      </w:r>
    </w:p>
    <w:p w:rsidR="00933A75" w:rsidRDefault="003501BC" w:rsidP="009121C3">
      <w:pPr>
        <w:numPr>
          <w:ilvl w:val="0"/>
          <w:numId w:val="8"/>
        </w:numPr>
        <w:spacing w:line="360" w:lineRule="auto"/>
        <w:ind w:left="284" w:hanging="284"/>
        <w:jc w:val="both"/>
        <w:textAlignment w:val="auto"/>
        <w:rPr>
          <w:rStyle w:val="Domylnaczcionkaakapitu1"/>
          <w:rFonts w:cs="Times New Roman"/>
          <w:color w:val="000000"/>
        </w:rPr>
      </w:pPr>
      <w:r>
        <w:rPr>
          <w:rStyle w:val="Domylnaczcionkaakapitu1"/>
          <w:rFonts w:cs="Times New Roman"/>
          <w:color w:val="000000"/>
        </w:rPr>
        <w:t>Dostawca</w:t>
      </w:r>
      <w:r w:rsidR="00210E80" w:rsidRPr="00055B98">
        <w:rPr>
          <w:rStyle w:val="Domylnaczcionkaakapitu1"/>
          <w:rFonts w:cs="Times New Roman"/>
          <w:color w:val="000000"/>
        </w:rPr>
        <w:t xml:space="preserve"> oświadcza, iż produkty będące przedmiotem umowy pochodzą z prowadzonego przez niego gospodarstwa rolnego, stanowią jego własność, a ponadto są wolne od obciążeń.</w:t>
      </w:r>
    </w:p>
    <w:p w:rsidR="009121C3" w:rsidRDefault="009121C3" w:rsidP="009121C3">
      <w:pPr>
        <w:numPr>
          <w:ilvl w:val="0"/>
          <w:numId w:val="8"/>
        </w:numPr>
        <w:spacing w:line="360" w:lineRule="auto"/>
        <w:ind w:left="284" w:hanging="284"/>
        <w:jc w:val="both"/>
        <w:textAlignment w:val="auto"/>
        <w:rPr>
          <w:rStyle w:val="Domylnaczcionkaakapitu1"/>
          <w:rFonts w:cs="Times New Roman"/>
          <w:color w:val="000000"/>
        </w:rPr>
      </w:pPr>
      <w:r>
        <w:rPr>
          <w:rStyle w:val="Domylnaczcionkaakapitu1"/>
          <w:rFonts w:cs="Times New Roman"/>
          <w:color w:val="000000"/>
        </w:rPr>
        <w:t>W celu uniknięcia wątpliwości Strony jednoznacznie ustalają, że przedmiotem niniejszej umowy są wyłącznie produkty rolne wytworzone w gospodarstwie rolnym Dostawcy.</w:t>
      </w:r>
    </w:p>
    <w:p w:rsidR="00F77DC7" w:rsidRDefault="00F77DC7" w:rsidP="00F53F26">
      <w:pPr>
        <w:spacing w:line="360" w:lineRule="auto"/>
        <w:jc w:val="center"/>
        <w:textAlignment w:val="auto"/>
        <w:rPr>
          <w:rStyle w:val="Domylnaczcionkaakapitu1"/>
          <w:rFonts w:cs="Times New Roman"/>
          <w:i/>
          <w:color w:val="00B050"/>
          <w:sz w:val="18"/>
        </w:rPr>
      </w:pPr>
      <w:r w:rsidRPr="00F77DC7">
        <w:rPr>
          <w:rStyle w:val="Domylnaczcionkaakapitu1"/>
          <w:rFonts w:cs="Times New Roman"/>
          <w:i/>
          <w:color w:val="00B050"/>
          <w:sz w:val="18"/>
        </w:rPr>
        <w:t>(</w:t>
      </w:r>
      <w:r w:rsidRPr="00F77DC7">
        <w:rPr>
          <w:rStyle w:val="Domylnaczcionkaakapitu1"/>
          <w:rFonts w:cs="Times New Roman"/>
          <w:i/>
          <w:color w:val="00B050"/>
          <w:sz w:val="18"/>
        </w:rPr>
        <w:t xml:space="preserve">powyższy zapis stanowi jedynie </w:t>
      </w:r>
      <w:r>
        <w:rPr>
          <w:rStyle w:val="Domylnaczcionkaakapitu1"/>
          <w:rFonts w:cs="Times New Roman"/>
          <w:i/>
          <w:color w:val="00B050"/>
          <w:sz w:val="18"/>
        </w:rPr>
        <w:t>przykład regulacji; strony mogą</w:t>
      </w:r>
      <w:r w:rsidRPr="00F77DC7">
        <w:rPr>
          <w:rStyle w:val="Domylnaczcionkaakapitu1"/>
          <w:rFonts w:cs="Times New Roman"/>
          <w:i/>
          <w:color w:val="00B050"/>
          <w:sz w:val="18"/>
        </w:rPr>
        <w:t xml:space="preserve"> </w:t>
      </w:r>
      <w:r>
        <w:rPr>
          <w:rStyle w:val="Domylnaczcionkaakapitu1"/>
          <w:rFonts w:cs="Times New Roman"/>
          <w:i/>
          <w:color w:val="00B050"/>
          <w:sz w:val="18"/>
        </w:rPr>
        <w:t>swobodnie</w:t>
      </w:r>
      <w:r w:rsidRPr="00F77DC7">
        <w:rPr>
          <w:rStyle w:val="Domylnaczcionkaakapitu1"/>
          <w:rFonts w:cs="Times New Roman"/>
          <w:i/>
          <w:color w:val="00B050"/>
          <w:sz w:val="18"/>
        </w:rPr>
        <w:t xml:space="preserve"> kształtować treść umowy w tym zakresie, pamiętając jednak o obowiązku ustalenia </w:t>
      </w:r>
      <w:r w:rsidRPr="00F53F26">
        <w:rPr>
          <w:rStyle w:val="Domylnaczcionkaakapitu1"/>
          <w:rFonts w:cs="Times New Roman"/>
          <w:i/>
          <w:color w:val="00B050"/>
          <w:sz w:val="18"/>
          <w:u w:val="single"/>
        </w:rPr>
        <w:t>ilości i jakości</w:t>
      </w:r>
      <w:r w:rsidRPr="00F77DC7">
        <w:rPr>
          <w:rStyle w:val="Domylnaczcionkaakapitu1"/>
          <w:rFonts w:cs="Times New Roman"/>
          <w:i/>
          <w:color w:val="00B050"/>
          <w:sz w:val="18"/>
        </w:rPr>
        <w:t xml:space="preserve"> produktów rolnych oraz </w:t>
      </w:r>
      <w:r w:rsidRPr="00F53F26">
        <w:rPr>
          <w:rStyle w:val="Domylnaczcionkaakapitu1"/>
          <w:rFonts w:cs="Times New Roman"/>
          <w:i/>
          <w:color w:val="00B050"/>
          <w:sz w:val="18"/>
          <w:u w:val="single"/>
        </w:rPr>
        <w:t>terminy</w:t>
      </w:r>
      <w:r w:rsidRPr="00F77DC7">
        <w:rPr>
          <w:rStyle w:val="Domylnaczcionkaakapitu1"/>
          <w:rFonts w:cs="Times New Roman"/>
          <w:i/>
          <w:color w:val="00B050"/>
          <w:sz w:val="18"/>
        </w:rPr>
        <w:t xml:space="preserve"> dostaw</w:t>
      </w:r>
      <w:r w:rsidR="00F53F26">
        <w:rPr>
          <w:rStyle w:val="Domylnaczcionkaakapitu1"/>
          <w:rFonts w:cs="Times New Roman"/>
          <w:i/>
          <w:color w:val="00B050"/>
          <w:sz w:val="18"/>
        </w:rPr>
        <w:t>)</w:t>
      </w:r>
    </w:p>
    <w:p w:rsidR="00210E80" w:rsidRDefault="00210E80" w:rsidP="00210E80">
      <w:pPr>
        <w:spacing w:line="360" w:lineRule="auto"/>
        <w:jc w:val="center"/>
        <w:textAlignment w:val="auto"/>
        <w:rPr>
          <w:rFonts w:cs="Times New Roman"/>
          <w:b/>
          <w:color w:val="000000"/>
        </w:rPr>
      </w:pPr>
      <w:r w:rsidRPr="00055B98">
        <w:rPr>
          <w:rFonts w:cs="Times New Roman"/>
          <w:b/>
          <w:color w:val="000000"/>
        </w:rPr>
        <w:t>§</w:t>
      </w:r>
      <w:r w:rsidR="00954E34">
        <w:rPr>
          <w:rFonts w:cs="Times New Roman"/>
          <w:b/>
          <w:color w:val="000000"/>
        </w:rPr>
        <w:t xml:space="preserve"> </w:t>
      </w:r>
      <w:r w:rsidRPr="00055B98">
        <w:rPr>
          <w:rFonts w:cs="Times New Roman"/>
          <w:b/>
          <w:color w:val="000000"/>
        </w:rPr>
        <w:t>2</w:t>
      </w:r>
      <w:r w:rsidR="00954E34">
        <w:rPr>
          <w:rFonts w:cs="Times New Roman"/>
          <w:b/>
          <w:color w:val="000000"/>
        </w:rPr>
        <w:t>.</w:t>
      </w:r>
    </w:p>
    <w:p w:rsidR="00CD3CA1" w:rsidRDefault="00CD3CA1" w:rsidP="009017EC">
      <w:pPr>
        <w:pStyle w:val="Akapitzlist"/>
        <w:numPr>
          <w:ilvl w:val="0"/>
          <w:numId w:val="7"/>
        </w:numPr>
        <w:spacing w:line="360" w:lineRule="auto"/>
        <w:ind w:left="284" w:hanging="284"/>
        <w:jc w:val="both"/>
        <w:textAlignment w:val="auto"/>
        <w:rPr>
          <w:rFonts w:cs="Times New Roman"/>
          <w:color w:val="000000"/>
        </w:rPr>
      </w:pPr>
      <w:r w:rsidRPr="00CD3CA1">
        <w:rPr>
          <w:rFonts w:cs="Times New Roman"/>
          <w:color w:val="000000"/>
        </w:rPr>
        <w:t>Odbiorca zobowiązuje się do terminowego odbioru produktów wymienionych w § 1 powyżej oraz do zapłaty ceny określonej w § 3 poniżej.</w:t>
      </w:r>
    </w:p>
    <w:p w:rsidR="009121C3" w:rsidRDefault="00CD3CA1" w:rsidP="009121C3">
      <w:pPr>
        <w:pStyle w:val="Akapitzlist"/>
        <w:numPr>
          <w:ilvl w:val="0"/>
          <w:numId w:val="7"/>
        </w:numPr>
        <w:tabs>
          <w:tab w:val="left" w:pos="0"/>
        </w:tabs>
        <w:spacing w:line="240" w:lineRule="auto"/>
        <w:ind w:left="284" w:hanging="284"/>
        <w:jc w:val="both"/>
        <w:textAlignment w:val="auto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lastRenderedPageBreak/>
        <w:t xml:space="preserve">Odbiór następował będzie </w:t>
      </w:r>
      <w:r w:rsidR="009017EC">
        <w:rPr>
          <w:rFonts w:cs="Times New Roman"/>
          <w:color w:val="000000"/>
          <w:szCs w:val="24"/>
        </w:rPr>
        <w:t>w ……………………………………………</w:t>
      </w:r>
      <w:r w:rsidR="009121C3">
        <w:rPr>
          <w:rFonts w:cs="Times New Roman"/>
          <w:color w:val="000000"/>
          <w:szCs w:val="24"/>
        </w:rPr>
        <w:t>.</w:t>
      </w:r>
      <w:r w:rsidR="009017EC">
        <w:rPr>
          <w:rFonts w:cs="Times New Roman"/>
          <w:color w:val="000000"/>
          <w:szCs w:val="24"/>
        </w:rPr>
        <w:t>za pokwitowaniem.</w:t>
      </w:r>
    </w:p>
    <w:p w:rsidR="009121C3" w:rsidRPr="00F53F26" w:rsidRDefault="009121C3" w:rsidP="009121C3">
      <w:pPr>
        <w:pStyle w:val="Akapitzlist"/>
        <w:tabs>
          <w:tab w:val="left" w:pos="0"/>
        </w:tabs>
        <w:spacing w:line="360" w:lineRule="auto"/>
        <w:ind w:left="284"/>
        <w:jc w:val="both"/>
        <w:textAlignment w:val="auto"/>
        <w:rPr>
          <w:rFonts w:cs="Times New Roman"/>
          <w:i/>
          <w:color w:val="000000"/>
          <w:szCs w:val="24"/>
        </w:rPr>
      </w:pP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</w:r>
      <w:r>
        <w:rPr>
          <w:rFonts w:cs="Times New Roman"/>
          <w:color w:val="000000"/>
          <w:szCs w:val="24"/>
        </w:rPr>
        <w:tab/>
        <w:t xml:space="preserve">    </w:t>
      </w:r>
      <w:r w:rsidRPr="00F53F26">
        <w:rPr>
          <w:rFonts w:cs="Times New Roman"/>
          <w:i/>
          <w:color w:val="00B050"/>
          <w:sz w:val="18"/>
          <w:szCs w:val="24"/>
        </w:rPr>
        <w:t>(określić miejsce dostawy/odbioru)</w:t>
      </w:r>
    </w:p>
    <w:p w:rsidR="009017EC" w:rsidRPr="009121C3" w:rsidRDefault="009121C3" w:rsidP="009121C3">
      <w:pPr>
        <w:pStyle w:val="Akapitzlist"/>
        <w:numPr>
          <w:ilvl w:val="0"/>
          <w:numId w:val="7"/>
        </w:numPr>
        <w:tabs>
          <w:tab w:val="left" w:pos="0"/>
        </w:tabs>
        <w:spacing w:line="360" w:lineRule="auto"/>
        <w:ind w:left="284" w:hanging="284"/>
        <w:jc w:val="both"/>
        <w:textAlignment w:val="auto"/>
        <w:rPr>
          <w:rFonts w:cs="Times New Roman"/>
          <w:color w:val="000000"/>
          <w:szCs w:val="24"/>
        </w:rPr>
      </w:pPr>
      <w:r w:rsidRPr="009121C3">
        <w:rPr>
          <w:rFonts w:cs="Times New Roman"/>
          <w:color w:val="000000"/>
          <w:szCs w:val="24"/>
        </w:rPr>
        <w:t xml:space="preserve">O </w:t>
      </w:r>
      <w:r w:rsidR="009017EC" w:rsidRPr="009121C3">
        <w:rPr>
          <w:rFonts w:cs="Times New Roman"/>
          <w:color w:val="000000"/>
          <w:szCs w:val="24"/>
        </w:rPr>
        <w:t>gotowości do dostarczeniu produktów wymienionych w § 1 powyżej Dostawca każdorazowo powiadomi Odbiorcę w terminie … dni przed planowanym odbiorem produktów przez wysłanie zawiadomienia pocztą elektroniczną na adres …………………… lub faksem na nr ……………………</w:t>
      </w:r>
      <w:r>
        <w:rPr>
          <w:rFonts w:cs="Times New Roman"/>
          <w:color w:val="000000"/>
          <w:szCs w:val="24"/>
        </w:rPr>
        <w:t>…………….</w:t>
      </w:r>
      <w:r w:rsidR="006A2D24">
        <w:rPr>
          <w:rFonts w:cs="Times New Roman"/>
          <w:color w:val="000000"/>
          <w:szCs w:val="24"/>
        </w:rPr>
        <w:t xml:space="preserve"> lub telefonicznie na nr …………………………………………………….</w:t>
      </w:r>
    </w:p>
    <w:p w:rsidR="00E83F1C" w:rsidRDefault="009017EC" w:rsidP="00E83F1C">
      <w:pPr>
        <w:pStyle w:val="Akapitzlist"/>
        <w:numPr>
          <w:ilvl w:val="0"/>
          <w:numId w:val="7"/>
        </w:numPr>
        <w:tabs>
          <w:tab w:val="left" w:pos="0"/>
        </w:tabs>
        <w:spacing w:line="360" w:lineRule="auto"/>
        <w:ind w:left="284" w:hanging="284"/>
        <w:jc w:val="both"/>
        <w:textAlignment w:val="auto"/>
        <w:rPr>
          <w:rFonts w:cs="Times New Roman"/>
          <w:color w:val="000000"/>
        </w:rPr>
      </w:pPr>
      <w:r w:rsidRPr="009017EC">
        <w:rPr>
          <w:rFonts w:cs="Times New Roman"/>
          <w:color w:val="000000"/>
        </w:rPr>
        <w:t xml:space="preserve">Odbiorca </w:t>
      </w:r>
      <w:r w:rsidR="00933A75" w:rsidRPr="009017EC">
        <w:rPr>
          <w:rFonts w:cs="Times New Roman"/>
          <w:color w:val="000000"/>
        </w:rPr>
        <w:t>nie może odmówić przyjęcia świadczenia częściowego.</w:t>
      </w:r>
    </w:p>
    <w:p w:rsidR="00F53F26" w:rsidRDefault="00E83F1C" w:rsidP="00F53F26">
      <w:pPr>
        <w:pStyle w:val="Akapitzlist"/>
        <w:numPr>
          <w:ilvl w:val="0"/>
          <w:numId w:val="7"/>
        </w:numPr>
        <w:tabs>
          <w:tab w:val="left" w:pos="0"/>
        </w:tabs>
        <w:spacing w:line="360" w:lineRule="auto"/>
        <w:ind w:left="284" w:hanging="284"/>
        <w:jc w:val="both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Ilość </w:t>
      </w:r>
      <w:r w:rsidRPr="00E83F1C">
        <w:rPr>
          <w:rFonts w:cs="Times New Roman"/>
          <w:szCs w:val="24"/>
        </w:rPr>
        <w:t>i terminy dostaw mogą ulec zmianie wyłącznie na podstawie aneksu do umowy, sporządzonego w formie pisemnej pod rygorem nieważności.</w:t>
      </w:r>
    </w:p>
    <w:p w:rsidR="00F53F26" w:rsidRPr="00C56D23" w:rsidRDefault="00F53F26" w:rsidP="00F53F26">
      <w:pPr>
        <w:pStyle w:val="Akapitzlist"/>
        <w:tabs>
          <w:tab w:val="left" w:pos="0"/>
        </w:tabs>
        <w:spacing w:line="360" w:lineRule="auto"/>
        <w:ind w:left="284"/>
        <w:jc w:val="center"/>
        <w:textAlignment w:val="auto"/>
        <w:rPr>
          <w:rFonts w:cs="Times New Roman"/>
          <w:color w:val="000000"/>
        </w:rPr>
      </w:pPr>
      <w:r w:rsidRPr="00F53F26">
        <w:rPr>
          <w:rStyle w:val="Domylnaczcionkaakapitu1"/>
          <w:rFonts w:cs="Times New Roman"/>
          <w:i/>
          <w:color w:val="00B050"/>
          <w:sz w:val="18"/>
        </w:rPr>
        <w:t xml:space="preserve">(powyższy zapis stanowi jedynie przykład regulacji; strony mogą swobodnie kształtować treść umowy w tym zakresie, pamiętając jednak o obowiązku ustalenia </w:t>
      </w:r>
      <w:r>
        <w:rPr>
          <w:rStyle w:val="Domylnaczcionkaakapitu1"/>
          <w:rFonts w:cs="Times New Roman"/>
          <w:i/>
          <w:color w:val="00B050"/>
          <w:sz w:val="18"/>
          <w:u w:val="single"/>
        </w:rPr>
        <w:t>zasad odbioru lub dostaw produktów rolnych;</w:t>
      </w:r>
      <w:r>
        <w:rPr>
          <w:rStyle w:val="Domylnaczcionkaakapitu1"/>
          <w:rFonts w:cs="Times New Roman"/>
          <w:i/>
          <w:color w:val="00B050"/>
          <w:sz w:val="18"/>
        </w:rPr>
        <w:t xml:space="preserve"> np. można ustalić, że odbiorca zobowiązany będzie do obioru produktów w gospodarstwie dostawcy</w:t>
      </w:r>
      <w:r>
        <w:rPr>
          <w:rStyle w:val="Domylnaczcionkaakapitu1"/>
          <w:rFonts w:cs="Times New Roman"/>
          <w:i/>
          <w:color w:val="00B050"/>
          <w:sz w:val="18"/>
          <w:u w:val="single"/>
        </w:rPr>
        <w:t xml:space="preserve"> </w:t>
      </w:r>
      <w:r w:rsidRPr="00F53F26">
        <w:rPr>
          <w:rStyle w:val="Domylnaczcionkaakapitu1"/>
          <w:rFonts w:cs="Times New Roman"/>
          <w:i/>
          <w:color w:val="00B050"/>
          <w:sz w:val="18"/>
        </w:rPr>
        <w:t>)</w:t>
      </w:r>
    </w:p>
    <w:p w:rsidR="009121C3" w:rsidRDefault="00210E80" w:rsidP="009121C3">
      <w:pPr>
        <w:spacing w:line="360" w:lineRule="auto"/>
        <w:jc w:val="center"/>
        <w:textAlignment w:val="auto"/>
        <w:rPr>
          <w:rFonts w:cs="Times New Roman"/>
          <w:b/>
          <w:color w:val="000000"/>
        </w:rPr>
      </w:pPr>
      <w:r w:rsidRPr="00055B98">
        <w:rPr>
          <w:rFonts w:cs="Times New Roman"/>
          <w:b/>
          <w:color w:val="000000"/>
        </w:rPr>
        <w:t>§</w:t>
      </w:r>
      <w:r w:rsidR="00954E34">
        <w:rPr>
          <w:rFonts w:cs="Times New Roman"/>
          <w:b/>
          <w:color w:val="000000"/>
        </w:rPr>
        <w:t xml:space="preserve"> </w:t>
      </w:r>
      <w:r w:rsidRPr="00055B98">
        <w:rPr>
          <w:rFonts w:cs="Times New Roman"/>
          <w:b/>
          <w:color w:val="000000"/>
        </w:rPr>
        <w:t>3</w:t>
      </w:r>
      <w:r w:rsidR="00954E34">
        <w:rPr>
          <w:rFonts w:cs="Times New Roman"/>
          <w:b/>
          <w:color w:val="000000"/>
        </w:rPr>
        <w:t>.</w:t>
      </w:r>
    </w:p>
    <w:p w:rsidR="009121C3" w:rsidRPr="00F04317" w:rsidRDefault="009121C3" w:rsidP="002E58FE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textAlignment w:val="auto"/>
        <w:rPr>
          <w:rFonts w:cs="Times New Roman"/>
          <w:color w:val="000000"/>
        </w:rPr>
      </w:pPr>
      <w:r w:rsidRPr="002E58FE">
        <w:rPr>
          <w:rFonts w:cs="Times New Roman"/>
          <w:color w:val="000000"/>
        </w:rPr>
        <w:t xml:space="preserve">Cenę za świadczenie Dostawcy określone w § 1 powyżej, Strony ustalają w następujący sposób: </w:t>
      </w:r>
      <w:r w:rsidR="00F04317">
        <w:rPr>
          <w:rFonts w:cs="Times New Roman"/>
          <w:color w:val="000000"/>
        </w:rPr>
        <w:t>…….</w:t>
      </w:r>
      <w:r w:rsidRPr="00F04317">
        <w:rPr>
          <w:rFonts w:cs="Times New Roman"/>
          <w:color w:val="000000"/>
        </w:rPr>
        <w:t>............................................................................................................................</w:t>
      </w:r>
    </w:p>
    <w:p w:rsidR="009121C3" w:rsidRPr="002E58FE" w:rsidRDefault="009121C3" w:rsidP="002E58FE">
      <w:pPr>
        <w:pStyle w:val="Akapitzlist"/>
        <w:spacing w:line="360" w:lineRule="auto"/>
        <w:ind w:left="284"/>
        <w:jc w:val="both"/>
        <w:textAlignment w:val="auto"/>
        <w:rPr>
          <w:rFonts w:cs="Times New Roman"/>
          <w:b/>
          <w:color w:val="000000"/>
        </w:rPr>
      </w:pPr>
      <w:r w:rsidRPr="002E58FE">
        <w:rPr>
          <w:rFonts w:cs="Times New Roman"/>
          <w:color w:val="000000"/>
        </w:rPr>
        <w:t>…..............................................................................................................................................</w:t>
      </w:r>
    </w:p>
    <w:p w:rsidR="009121C3" w:rsidRPr="002E58FE" w:rsidRDefault="009121C3" w:rsidP="002E58FE">
      <w:pPr>
        <w:pStyle w:val="Akapitzlist"/>
        <w:spacing w:line="240" w:lineRule="auto"/>
        <w:ind w:left="284"/>
        <w:jc w:val="center"/>
        <w:textAlignment w:val="auto"/>
        <w:rPr>
          <w:rFonts w:cs="Times New Roman"/>
          <w:b/>
          <w:color w:val="000000"/>
          <w:sz w:val="22"/>
        </w:rPr>
      </w:pPr>
      <w:r w:rsidRPr="002E58FE">
        <w:rPr>
          <w:rFonts w:cs="Times New Roman"/>
          <w:color w:val="000000"/>
        </w:rPr>
        <w:t>…..............................................................................................................................................</w:t>
      </w:r>
    </w:p>
    <w:p w:rsidR="00210E80" w:rsidRDefault="002E58FE" w:rsidP="002E58FE">
      <w:pPr>
        <w:pStyle w:val="Akapitzlist"/>
        <w:numPr>
          <w:ilvl w:val="0"/>
          <w:numId w:val="11"/>
        </w:numPr>
        <w:tabs>
          <w:tab w:val="left" w:pos="0"/>
        </w:tabs>
        <w:spacing w:line="360" w:lineRule="auto"/>
        <w:ind w:left="284" w:hanging="284"/>
        <w:jc w:val="both"/>
        <w:textAlignment w:val="auto"/>
        <w:rPr>
          <w:rFonts w:cs="Times New Roman"/>
          <w:color w:val="000000"/>
        </w:rPr>
      </w:pPr>
      <w:r w:rsidRPr="002E58FE">
        <w:rPr>
          <w:rFonts w:cs="Times New Roman"/>
          <w:color w:val="000000"/>
        </w:rPr>
        <w:t>Odbiorca uiści należność za dostarczone produkty</w:t>
      </w:r>
      <w:r w:rsidR="009121C3" w:rsidRPr="002E58FE">
        <w:rPr>
          <w:rFonts w:cs="Times New Roman"/>
          <w:color w:val="000000"/>
        </w:rPr>
        <w:t xml:space="preserve"> przelewem na </w:t>
      </w:r>
      <w:r w:rsidRPr="002E58FE">
        <w:rPr>
          <w:rFonts w:cs="Times New Roman"/>
          <w:color w:val="000000"/>
        </w:rPr>
        <w:t>rachunek bankowy Dostawcy</w:t>
      </w:r>
      <w:r>
        <w:rPr>
          <w:rFonts w:cs="Times New Roman"/>
          <w:color w:val="000000"/>
        </w:rPr>
        <w:t xml:space="preserve"> </w:t>
      </w:r>
      <w:r w:rsidRPr="002E58FE">
        <w:rPr>
          <w:rFonts w:cs="Times New Roman"/>
          <w:color w:val="000000"/>
        </w:rPr>
        <w:t>nr</w:t>
      </w:r>
      <w:r w:rsidR="009121C3" w:rsidRPr="002E58FE">
        <w:rPr>
          <w:rFonts w:cs="Times New Roman"/>
          <w:color w:val="000000"/>
        </w:rPr>
        <w:t xml:space="preserve"> …....................................................................................................................</w:t>
      </w:r>
      <w:r>
        <w:rPr>
          <w:rFonts w:cs="Times New Roman"/>
          <w:color w:val="000000"/>
        </w:rPr>
        <w:t>..</w:t>
      </w:r>
      <w:r>
        <w:rPr>
          <w:rFonts w:cs="Times New Roman"/>
          <w:color w:val="000000"/>
        </w:rPr>
        <w:br/>
      </w:r>
      <w:r w:rsidRPr="002E58FE">
        <w:rPr>
          <w:rFonts w:cs="Times New Roman"/>
          <w:color w:val="000000"/>
        </w:rPr>
        <w:t>w terminie 14 dni od dnia dostawy</w:t>
      </w:r>
      <w:r w:rsidR="00F53F26">
        <w:rPr>
          <w:rFonts w:cs="Times New Roman"/>
          <w:color w:val="000000"/>
        </w:rPr>
        <w:t>/gotówką do rąk Dostawy za pokwitowaniem</w:t>
      </w:r>
      <w:r w:rsidRPr="002E58FE">
        <w:rPr>
          <w:rFonts w:cs="Times New Roman"/>
          <w:color w:val="000000"/>
        </w:rPr>
        <w:t>.</w:t>
      </w:r>
    </w:p>
    <w:p w:rsidR="006A2D24" w:rsidRDefault="00F53F26" w:rsidP="00F53F26">
      <w:pPr>
        <w:pStyle w:val="Akapitzlist"/>
        <w:spacing w:line="240" w:lineRule="auto"/>
        <w:ind w:left="284"/>
        <w:jc w:val="center"/>
        <w:textAlignment w:val="auto"/>
        <w:rPr>
          <w:i/>
          <w:color w:val="00B050"/>
          <w:sz w:val="18"/>
        </w:rPr>
      </w:pPr>
      <w:r w:rsidRPr="00F53F26">
        <w:rPr>
          <w:rStyle w:val="Domylnaczcionkaakapitu1"/>
          <w:rFonts w:cs="Times New Roman"/>
          <w:i/>
          <w:color w:val="00B050"/>
          <w:sz w:val="18"/>
        </w:rPr>
        <w:t xml:space="preserve">(powyższy zapis stanowi jedynie przykład regulacji; strony mogą swobodnie kształtować treść umowy w tym zakresie, pamiętając jednak o obowiązku ustalenia </w:t>
      </w:r>
      <w:r w:rsidR="006A2D24">
        <w:rPr>
          <w:rStyle w:val="Domylnaczcionkaakapitu1"/>
          <w:rFonts w:cs="Times New Roman"/>
          <w:i/>
          <w:color w:val="00B050"/>
          <w:sz w:val="18"/>
          <w:u w:val="single"/>
        </w:rPr>
        <w:t>ceny, terminu i sposobu płatności;</w:t>
      </w:r>
      <w:r w:rsidR="006A2D24">
        <w:rPr>
          <w:rStyle w:val="Domylnaczcionkaakapitu1"/>
          <w:rFonts w:cs="Times New Roman"/>
          <w:i/>
          <w:color w:val="00B050"/>
          <w:sz w:val="18"/>
        </w:rPr>
        <w:t xml:space="preserve"> </w:t>
      </w:r>
      <w:r w:rsidRPr="00F53F26">
        <w:rPr>
          <w:i/>
          <w:color w:val="00B050"/>
          <w:sz w:val="18"/>
        </w:rPr>
        <w:t>strony mogą ustalić stałą cenę lub określić schemat jej obliczania np. w oparciu o dane rynkowe</w:t>
      </w:r>
      <w:r w:rsidRPr="00F53F26">
        <w:rPr>
          <w:rFonts w:cs="Times New Roman"/>
          <w:i/>
          <w:color w:val="00B050"/>
          <w:sz w:val="18"/>
          <w:szCs w:val="24"/>
        </w:rPr>
        <w:t>, dostarczoną ilość oraz jakość lub skład dostarczonych produ</w:t>
      </w:r>
      <w:r w:rsidR="00F04317">
        <w:rPr>
          <w:i/>
          <w:color w:val="00B050"/>
          <w:sz w:val="18"/>
        </w:rPr>
        <w:t>któw</w:t>
      </w:r>
      <w:r w:rsidR="006A2D24">
        <w:rPr>
          <w:i/>
          <w:color w:val="00B050"/>
          <w:sz w:val="18"/>
        </w:rPr>
        <w:t>)</w:t>
      </w:r>
    </w:p>
    <w:p w:rsidR="00210E80" w:rsidRDefault="00210E80" w:rsidP="00210E80">
      <w:pPr>
        <w:spacing w:line="360" w:lineRule="auto"/>
        <w:jc w:val="center"/>
        <w:textAlignment w:val="auto"/>
        <w:rPr>
          <w:rStyle w:val="Domylnaczcionkaakapitu1"/>
          <w:rFonts w:cs="Times New Roman"/>
          <w:b/>
        </w:rPr>
      </w:pPr>
      <w:r w:rsidRPr="00055B98">
        <w:rPr>
          <w:rStyle w:val="Domylnaczcionkaakapitu1"/>
          <w:rFonts w:cs="Times New Roman"/>
          <w:b/>
          <w:color w:val="000000"/>
        </w:rPr>
        <w:t>§</w:t>
      </w:r>
      <w:r w:rsidR="00954E34">
        <w:rPr>
          <w:rStyle w:val="Domylnaczcionkaakapitu1"/>
          <w:rFonts w:cs="Times New Roman"/>
          <w:b/>
          <w:color w:val="000000"/>
        </w:rPr>
        <w:t xml:space="preserve"> </w:t>
      </w:r>
      <w:r w:rsidRPr="00055B98">
        <w:rPr>
          <w:rStyle w:val="Domylnaczcionkaakapitu1"/>
          <w:rFonts w:cs="Times New Roman"/>
          <w:b/>
        </w:rPr>
        <w:t>4</w:t>
      </w:r>
      <w:r w:rsidR="00954E34">
        <w:rPr>
          <w:rStyle w:val="Domylnaczcionkaakapitu1"/>
          <w:rFonts w:cs="Times New Roman"/>
          <w:b/>
        </w:rPr>
        <w:t>.</w:t>
      </w:r>
    </w:p>
    <w:p w:rsidR="00135497" w:rsidRPr="009C21B7" w:rsidRDefault="00135497" w:rsidP="009C21B7">
      <w:pPr>
        <w:numPr>
          <w:ilvl w:val="0"/>
          <w:numId w:val="14"/>
        </w:numPr>
        <w:tabs>
          <w:tab w:val="left" w:pos="284"/>
        </w:tabs>
        <w:spacing w:line="360" w:lineRule="auto"/>
        <w:ind w:left="284" w:hanging="284"/>
        <w:jc w:val="both"/>
        <w:textAlignment w:val="auto"/>
        <w:rPr>
          <w:rFonts w:cs="Times New Roman"/>
        </w:rPr>
      </w:pPr>
      <w:r w:rsidRPr="009C21B7">
        <w:rPr>
          <w:rFonts w:cs="Times New Roman"/>
        </w:rPr>
        <w:t>W razie niewykonania lub nienależytego wykonania niniejszej umowy:</w:t>
      </w:r>
    </w:p>
    <w:p w:rsidR="00135497" w:rsidRPr="009C21B7" w:rsidRDefault="009C21B7" w:rsidP="009C21B7">
      <w:pPr>
        <w:pStyle w:val="Akapitzlist"/>
        <w:tabs>
          <w:tab w:val="left" w:pos="284"/>
        </w:tabs>
        <w:spacing w:line="360" w:lineRule="auto"/>
        <w:ind w:left="284"/>
        <w:jc w:val="both"/>
        <w:textAlignment w:val="auto"/>
        <w:rPr>
          <w:rFonts w:cs="Times New Roman"/>
        </w:rPr>
      </w:pPr>
      <w:r>
        <w:rPr>
          <w:rFonts w:cs="Times New Roman"/>
        </w:rPr>
        <w:t xml:space="preserve">1) </w:t>
      </w:r>
      <w:r w:rsidR="00135497" w:rsidRPr="009C21B7">
        <w:rPr>
          <w:rFonts w:cs="Times New Roman"/>
        </w:rPr>
        <w:t>Dostawca zapłaci Odbiorcy karę umowną w wysokości:</w:t>
      </w:r>
    </w:p>
    <w:p w:rsidR="009C21B7" w:rsidRPr="009C21B7" w:rsidRDefault="009C21B7" w:rsidP="009C21B7">
      <w:pPr>
        <w:pStyle w:val="Akapitzlist"/>
        <w:tabs>
          <w:tab w:val="left" w:pos="284"/>
        </w:tabs>
        <w:spacing w:line="360" w:lineRule="auto"/>
        <w:ind w:left="284"/>
        <w:jc w:val="both"/>
        <w:textAlignment w:val="auto"/>
        <w:rPr>
          <w:rFonts w:cs="Times New Roman"/>
        </w:rPr>
      </w:pPr>
      <w:r>
        <w:rPr>
          <w:rFonts w:cs="Times New Roman"/>
        </w:rPr>
        <w:t>a)</w:t>
      </w:r>
      <w:r w:rsidR="00135497" w:rsidRPr="009C21B7">
        <w:rPr>
          <w:rFonts w:cs="Times New Roman"/>
        </w:rPr>
        <w:t xml:space="preserve"> </w:t>
      </w:r>
      <w:r w:rsidRPr="009C21B7">
        <w:rPr>
          <w:rFonts w:cs="Times New Roman"/>
        </w:rPr>
        <w:t xml:space="preserve">…... </w:t>
      </w:r>
      <w:r w:rsidR="00135497" w:rsidRPr="009C21B7">
        <w:rPr>
          <w:rFonts w:cs="Times New Roman"/>
        </w:rPr>
        <w:t xml:space="preserve">% łącznej wartości umownej </w:t>
      </w:r>
      <w:r w:rsidRPr="009C21B7">
        <w:rPr>
          <w:rFonts w:cs="Times New Roman"/>
        </w:rPr>
        <w:t>produktów wymienionych w § 1 powyżej</w:t>
      </w:r>
      <w:r w:rsidR="00135497" w:rsidRPr="009C21B7">
        <w:rPr>
          <w:rFonts w:cs="Times New Roman"/>
        </w:rPr>
        <w:t>, jeżeli Odbiorca odstąpi od umowy z powodu okoliczności, za które odpowiada Dostawca;</w:t>
      </w:r>
    </w:p>
    <w:p w:rsidR="009C21B7" w:rsidRPr="009C21B7" w:rsidRDefault="009C21B7" w:rsidP="009C21B7">
      <w:pPr>
        <w:pStyle w:val="Akapitzlist"/>
        <w:tabs>
          <w:tab w:val="left" w:pos="284"/>
        </w:tabs>
        <w:spacing w:line="360" w:lineRule="auto"/>
        <w:ind w:left="284"/>
        <w:jc w:val="both"/>
        <w:textAlignment w:val="auto"/>
        <w:rPr>
          <w:rFonts w:cs="Times New Roman"/>
        </w:rPr>
      </w:pPr>
      <w:r>
        <w:rPr>
          <w:rFonts w:cs="Times New Roman"/>
        </w:rPr>
        <w:t>b)</w:t>
      </w:r>
      <w:r w:rsidR="00135497" w:rsidRPr="009C21B7">
        <w:rPr>
          <w:rFonts w:cs="Times New Roman"/>
        </w:rPr>
        <w:t xml:space="preserve"> </w:t>
      </w:r>
      <w:r w:rsidRPr="009C21B7">
        <w:rPr>
          <w:rFonts w:cs="Times New Roman"/>
        </w:rPr>
        <w:t xml:space="preserve">….. </w:t>
      </w:r>
      <w:r w:rsidR="00135497" w:rsidRPr="009C21B7">
        <w:rPr>
          <w:rFonts w:cs="Times New Roman"/>
        </w:rPr>
        <w:t xml:space="preserve">% łącznej wartości </w:t>
      </w:r>
      <w:r w:rsidRPr="009C21B7">
        <w:rPr>
          <w:rFonts w:cs="Times New Roman"/>
        </w:rPr>
        <w:t>umownej produktów wymienionych w § 1 powyżej z</w:t>
      </w:r>
      <w:r w:rsidR="00135497" w:rsidRPr="009C21B7">
        <w:rPr>
          <w:rFonts w:cs="Times New Roman"/>
        </w:rPr>
        <w:t>a każdy dzień zwłoki, jeżeli towar nie zostanie dostarczony w terminie z powodu okoliczności, za które odpowiada Dostawca;</w:t>
      </w:r>
    </w:p>
    <w:p w:rsidR="009C21B7" w:rsidRPr="009C21B7" w:rsidRDefault="009C21B7" w:rsidP="009C21B7">
      <w:pPr>
        <w:pStyle w:val="Akapitzlist"/>
        <w:tabs>
          <w:tab w:val="left" w:pos="284"/>
        </w:tabs>
        <w:spacing w:line="360" w:lineRule="auto"/>
        <w:ind w:left="284"/>
        <w:jc w:val="both"/>
        <w:textAlignment w:val="auto"/>
        <w:rPr>
          <w:rFonts w:cs="Times New Roman"/>
        </w:rPr>
      </w:pPr>
      <w:r>
        <w:rPr>
          <w:rFonts w:cs="Times New Roman"/>
        </w:rPr>
        <w:t xml:space="preserve">2) </w:t>
      </w:r>
      <w:r w:rsidR="00135497" w:rsidRPr="009C21B7">
        <w:rPr>
          <w:rFonts w:cs="Times New Roman"/>
        </w:rPr>
        <w:t>Odbiorca zapłaci Dostawcy karę umowną w wysokości:</w:t>
      </w:r>
    </w:p>
    <w:p w:rsidR="009C21B7" w:rsidRDefault="009C21B7" w:rsidP="009C21B7">
      <w:pPr>
        <w:tabs>
          <w:tab w:val="left" w:pos="284"/>
        </w:tabs>
        <w:spacing w:line="360" w:lineRule="auto"/>
        <w:ind w:left="360"/>
        <w:jc w:val="both"/>
        <w:textAlignment w:val="auto"/>
        <w:rPr>
          <w:rFonts w:cs="Times New Roman"/>
        </w:rPr>
      </w:pPr>
      <w:r>
        <w:rPr>
          <w:rFonts w:cs="Times New Roman"/>
        </w:rPr>
        <w:t xml:space="preserve">a) </w:t>
      </w:r>
      <w:r w:rsidRPr="009C21B7">
        <w:rPr>
          <w:rFonts w:cs="Times New Roman"/>
        </w:rPr>
        <w:t>…..</w:t>
      </w:r>
      <w:r w:rsidR="00135497" w:rsidRPr="009C21B7">
        <w:rPr>
          <w:rFonts w:cs="Times New Roman"/>
        </w:rPr>
        <w:t xml:space="preserve"> % łącznej wartości umownej </w:t>
      </w:r>
      <w:r w:rsidRPr="009C21B7">
        <w:rPr>
          <w:rFonts w:cs="Times New Roman"/>
        </w:rPr>
        <w:t xml:space="preserve">produktów wymienionych w § 1 powyżej, jeżeli </w:t>
      </w:r>
      <w:r w:rsidR="00135497" w:rsidRPr="009C21B7">
        <w:rPr>
          <w:rFonts w:cs="Times New Roman"/>
        </w:rPr>
        <w:t>Dostawca odstąpi od umowy z powodu okoliczności, za które odpowiada Odbiorca;</w:t>
      </w:r>
    </w:p>
    <w:p w:rsidR="00135497" w:rsidRPr="009C21B7" w:rsidRDefault="009C21B7" w:rsidP="009C21B7">
      <w:pPr>
        <w:tabs>
          <w:tab w:val="left" w:pos="284"/>
        </w:tabs>
        <w:spacing w:line="360" w:lineRule="auto"/>
        <w:ind w:left="360"/>
        <w:jc w:val="both"/>
        <w:textAlignment w:val="auto"/>
        <w:rPr>
          <w:rFonts w:cs="Times New Roman"/>
        </w:rPr>
      </w:pPr>
      <w:r>
        <w:rPr>
          <w:rFonts w:cs="Times New Roman"/>
        </w:rPr>
        <w:t xml:space="preserve">b) </w:t>
      </w:r>
      <w:r w:rsidRPr="009C21B7">
        <w:rPr>
          <w:rFonts w:cs="Times New Roman"/>
        </w:rPr>
        <w:t xml:space="preserve">…… </w:t>
      </w:r>
      <w:r w:rsidR="00135497" w:rsidRPr="009C21B7">
        <w:rPr>
          <w:rFonts w:cs="Times New Roman"/>
        </w:rPr>
        <w:t xml:space="preserve">% łącznej wartości umownej </w:t>
      </w:r>
      <w:r w:rsidRPr="009C21B7">
        <w:rPr>
          <w:rFonts w:cs="Times New Roman"/>
        </w:rPr>
        <w:t>produktów wymienionych w § 1 powyżej</w:t>
      </w:r>
      <w:r w:rsidR="00135497" w:rsidRPr="009C21B7">
        <w:rPr>
          <w:rFonts w:cs="Times New Roman"/>
        </w:rPr>
        <w:t>, za każdy dzień zwłoki w odbiorze towaru.</w:t>
      </w:r>
    </w:p>
    <w:p w:rsidR="00B1660F" w:rsidRDefault="00135497" w:rsidP="00B1660F">
      <w:pPr>
        <w:pStyle w:val="Wzorytekst"/>
        <w:numPr>
          <w:ilvl w:val="0"/>
          <w:numId w:val="14"/>
        </w:numPr>
        <w:suppressAutoHyphens/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C21B7">
        <w:rPr>
          <w:rFonts w:ascii="Times New Roman" w:hAnsi="Times New Roman" w:cs="Times New Roman"/>
          <w:sz w:val="24"/>
          <w:szCs w:val="24"/>
        </w:rPr>
        <w:t>Strony mogą dochodzić na ogólnych zasadach odszkodowania przewyższającego kary umowne.</w:t>
      </w:r>
    </w:p>
    <w:p w:rsidR="006A2D24" w:rsidRPr="002E58FE" w:rsidRDefault="006A2D24" w:rsidP="006A2D24">
      <w:pPr>
        <w:pStyle w:val="Akapitzlist"/>
        <w:spacing w:line="240" w:lineRule="auto"/>
        <w:jc w:val="center"/>
        <w:textAlignment w:val="auto"/>
        <w:rPr>
          <w:rFonts w:cs="Times New Roman"/>
          <w:b/>
          <w:color w:val="000000"/>
          <w:sz w:val="22"/>
        </w:rPr>
      </w:pPr>
      <w:r w:rsidRPr="00F53F26">
        <w:rPr>
          <w:rStyle w:val="Domylnaczcionkaakapitu1"/>
          <w:rFonts w:cs="Times New Roman"/>
          <w:i/>
          <w:color w:val="00B050"/>
          <w:sz w:val="18"/>
        </w:rPr>
        <w:t>(</w:t>
      </w:r>
      <w:r>
        <w:rPr>
          <w:rStyle w:val="Domylnaczcionkaakapitu1"/>
          <w:rFonts w:cs="Times New Roman"/>
          <w:i/>
          <w:color w:val="00B050"/>
          <w:sz w:val="18"/>
        </w:rPr>
        <w:t>nie ma obowiązku umieszczania w umowie postanowień dotyczących kar umownych, regulacja ujęta w tym paragrafie ma zatem charakter dobrowolny)</w:t>
      </w:r>
    </w:p>
    <w:p w:rsidR="00B1660F" w:rsidRPr="00B1660F" w:rsidRDefault="00B1660F" w:rsidP="00B1660F">
      <w:pPr>
        <w:pStyle w:val="Akapitzlist"/>
        <w:spacing w:line="360" w:lineRule="auto"/>
        <w:ind w:left="0"/>
        <w:jc w:val="center"/>
        <w:textAlignment w:val="auto"/>
        <w:rPr>
          <w:rFonts w:cs="Times New Roman"/>
          <w:b/>
        </w:rPr>
      </w:pPr>
      <w:r w:rsidRPr="00B1660F">
        <w:rPr>
          <w:rStyle w:val="Domylnaczcionkaakapitu1"/>
          <w:rFonts w:cs="Times New Roman"/>
          <w:b/>
          <w:color w:val="000000"/>
          <w:szCs w:val="24"/>
        </w:rPr>
        <w:lastRenderedPageBreak/>
        <w:t>§</w:t>
      </w:r>
      <w:r w:rsidRPr="00B1660F">
        <w:rPr>
          <w:rStyle w:val="Domylnaczcionkaakapitu1"/>
          <w:rFonts w:cs="Times New Roman"/>
          <w:b/>
          <w:color w:val="000000"/>
        </w:rPr>
        <w:t xml:space="preserve"> </w:t>
      </w:r>
      <w:r>
        <w:rPr>
          <w:rStyle w:val="Domylnaczcionkaakapitu1"/>
          <w:rFonts w:cs="Times New Roman"/>
          <w:b/>
          <w:szCs w:val="24"/>
        </w:rPr>
        <w:t>5</w:t>
      </w:r>
      <w:r w:rsidRPr="00B1660F">
        <w:rPr>
          <w:rStyle w:val="Domylnaczcionkaakapitu1"/>
          <w:rFonts w:cs="Times New Roman"/>
          <w:b/>
        </w:rPr>
        <w:t>.</w:t>
      </w:r>
    </w:p>
    <w:p w:rsidR="00377C0A" w:rsidRDefault="00135497" w:rsidP="00B1660F">
      <w:pPr>
        <w:pStyle w:val="Wzorytekst"/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660F">
        <w:rPr>
          <w:rFonts w:ascii="Times New Roman" w:hAnsi="Times New Roman" w:cs="Times New Roman"/>
          <w:sz w:val="24"/>
          <w:szCs w:val="24"/>
        </w:rPr>
        <w:t>Żadna ze Stron nie ponosi odpowiedzialności, jeżeli nie wykonała swoich obowiązków albo wykonała je nienależycie wskutek okoliczności niezależnych od niej, tj. okoliczności, o których nie wiedziała i nie mogła ich przewidzieć lub którym nie mogła zapobiec, pomimo dołożenia najwyższej staranności</w:t>
      </w:r>
      <w:r w:rsidR="00F04317">
        <w:rPr>
          <w:rFonts w:ascii="Times New Roman" w:hAnsi="Times New Roman" w:cs="Times New Roman"/>
          <w:sz w:val="24"/>
          <w:szCs w:val="24"/>
        </w:rPr>
        <w:t xml:space="preserve">, takich jak: zmiana </w:t>
      </w:r>
      <w:r w:rsidR="00F04317" w:rsidRPr="00B1660F">
        <w:rPr>
          <w:rFonts w:ascii="Times New Roman" w:hAnsi="Times New Roman" w:cs="Times New Roman"/>
          <w:sz w:val="24"/>
          <w:szCs w:val="24"/>
        </w:rPr>
        <w:t>przepisów krajowych lub zagranicznych, wydanie lub niewydanie stosownych decyzji przez organy administracji publicznej w kraju lub za granicą, klęski żywiołowe, wojny, zamieszki, blokady dróg, strajki.</w:t>
      </w:r>
      <w:r w:rsidR="00F04317">
        <w:rPr>
          <w:rFonts w:ascii="Times New Roman" w:hAnsi="Times New Roman" w:cs="Times New Roman"/>
          <w:sz w:val="24"/>
          <w:szCs w:val="24"/>
        </w:rPr>
        <w:t xml:space="preserve"> W</w:t>
      </w:r>
      <w:r w:rsidRPr="00B1660F">
        <w:rPr>
          <w:rFonts w:ascii="Times New Roman" w:hAnsi="Times New Roman" w:cs="Times New Roman"/>
          <w:sz w:val="24"/>
          <w:szCs w:val="24"/>
        </w:rPr>
        <w:t xml:space="preserve"> szczególności </w:t>
      </w:r>
      <w:r w:rsidR="001D716C">
        <w:rPr>
          <w:rFonts w:ascii="Times New Roman" w:hAnsi="Times New Roman" w:cs="Times New Roman"/>
          <w:sz w:val="24"/>
          <w:szCs w:val="24"/>
        </w:rPr>
        <w:t>Dostawca</w:t>
      </w:r>
      <w:r w:rsidR="00377C0A">
        <w:rPr>
          <w:rFonts w:ascii="Times New Roman" w:hAnsi="Times New Roman" w:cs="Times New Roman"/>
          <w:sz w:val="24"/>
          <w:szCs w:val="24"/>
        </w:rPr>
        <w:t xml:space="preserve"> </w:t>
      </w:r>
      <w:r w:rsidR="001D716C">
        <w:rPr>
          <w:rFonts w:ascii="Times New Roman" w:hAnsi="Times New Roman" w:cs="Times New Roman"/>
          <w:sz w:val="24"/>
          <w:szCs w:val="24"/>
        </w:rPr>
        <w:t xml:space="preserve">zwolniony jest z odpowiedzialności na zasadzie określonej w </w:t>
      </w:r>
      <w:r w:rsidR="00377C0A">
        <w:rPr>
          <w:rFonts w:ascii="Times New Roman" w:hAnsi="Times New Roman" w:cs="Times New Roman"/>
          <w:sz w:val="24"/>
          <w:szCs w:val="24"/>
        </w:rPr>
        <w:t>art.</w:t>
      </w:r>
      <w:r w:rsidR="001D716C">
        <w:rPr>
          <w:rFonts w:ascii="Times New Roman" w:hAnsi="Times New Roman" w:cs="Times New Roman"/>
          <w:sz w:val="24"/>
          <w:szCs w:val="24"/>
        </w:rPr>
        <w:t xml:space="preserve"> 471 Kodeksu cywilnego, gdy niewykonanie lub nienależyte wykonanie jest następstwem</w:t>
      </w:r>
      <w:r w:rsidR="00F04317">
        <w:rPr>
          <w:rFonts w:ascii="Times New Roman" w:hAnsi="Times New Roman" w:cs="Times New Roman"/>
          <w:sz w:val="24"/>
          <w:szCs w:val="24"/>
        </w:rPr>
        <w:t>:</w:t>
      </w:r>
      <w:r w:rsidR="001D716C">
        <w:rPr>
          <w:rFonts w:ascii="Times New Roman" w:hAnsi="Times New Roman" w:cs="Times New Roman"/>
          <w:sz w:val="24"/>
          <w:szCs w:val="24"/>
        </w:rPr>
        <w:t xml:space="preserve"> dł</w:t>
      </w:r>
      <w:r w:rsidR="00F04317">
        <w:rPr>
          <w:rFonts w:ascii="Times New Roman" w:hAnsi="Times New Roman" w:cs="Times New Roman"/>
          <w:sz w:val="24"/>
          <w:szCs w:val="24"/>
        </w:rPr>
        <w:t>ugotrwał</w:t>
      </w:r>
      <w:r w:rsidR="001D716C">
        <w:rPr>
          <w:rFonts w:ascii="Times New Roman" w:hAnsi="Times New Roman" w:cs="Times New Roman"/>
          <w:sz w:val="24"/>
          <w:szCs w:val="24"/>
        </w:rPr>
        <w:t>ej</w:t>
      </w:r>
      <w:r w:rsidR="00F04317">
        <w:rPr>
          <w:rFonts w:ascii="Times New Roman" w:hAnsi="Times New Roman" w:cs="Times New Roman"/>
          <w:sz w:val="24"/>
          <w:szCs w:val="24"/>
        </w:rPr>
        <w:t xml:space="preserve"> choroby Dostawcy, uszkodzenia</w:t>
      </w:r>
      <w:r w:rsidR="001D716C">
        <w:rPr>
          <w:rFonts w:ascii="Times New Roman" w:hAnsi="Times New Roman" w:cs="Times New Roman"/>
          <w:sz w:val="24"/>
          <w:szCs w:val="24"/>
        </w:rPr>
        <w:t xml:space="preserve"> budynków inwentarskich </w:t>
      </w:r>
      <w:r w:rsidR="00F04317">
        <w:rPr>
          <w:rFonts w:ascii="Times New Roman" w:hAnsi="Times New Roman" w:cs="Times New Roman"/>
          <w:sz w:val="24"/>
          <w:szCs w:val="24"/>
        </w:rPr>
        <w:t xml:space="preserve">Dostawcy w wyniku zdarzeń losowych; choroby </w:t>
      </w:r>
      <w:r w:rsidR="00F04317" w:rsidRPr="00F04317">
        <w:rPr>
          <w:rFonts w:ascii="Times New Roman" w:hAnsi="Times New Roman" w:cs="Times New Roman"/>
          <w:color w:val="auto"/>
          <w:sz w:val="24"/>
        </w:rPr>
        <w:t>epizootycznej lub choroby</w:t>
      </w:r>
      <w:r w:rsidR="00F04317">
        <w:rPr>
          <w:rFonts w:ascii="Times New Roman" w:hAnsi="Times New Roman" w:cs="Times New Roman"/>
          <w:color w:val="auto"/>
          <w:sz w:val="24"/>
        </w:rPr>
        <w:t xml:space="preserve"> roślin dotykającej</w:t>
      </w:r>
      <w:r w:rsidR="00377C0A" w:rsidRPr="00F04317">
        <w:rPr>
          <w:rFonts w:ascii="Times New Roman" w:hAnsi="Times New Roman" w:cs="Times New Roman"/>
          <w:color w:val="auto"/>
          <w:sz w:val="24"/>
        </w:rPr>
        <w:t>, odpowiednio, cały inwentarz żywy lub</w:t>
      </w:r>
      <w:r w:rsidR="00F04317" w:rsidRPr="00F04317">
        <w:rPr>
          <w:rFonts w:ascii="Times New Roman" w:hAnsi="Times New Roman" w:cs="Times New Roman"/>
          <w:color w:val="auto"/>
          <w:sz w:val="24"/>
        </w:rPr>
        <w:t xml:space="preserve"> uprawy należące do Dostawcy</w:t>
      </w:r>
      <w:r w:rsidR="00377C0A" w:rsidRPr="00F04317">
        <w:rPr>
          <w:rFonts w:ascii="Times New Roman" w:hAnsi="Times New Roman" w:cs="Times New Roman"/>
          <w:color w:val="auto"/>
          <w:sz w:val="24"/>
        </w:rPr>
        <w:t xml:space="preserve"> lub część tego inwentarza lub upraw; wywłaszczenie całego lub dużej części gospodarstwa rolnego</w:t>
      </w:r>
      <w:r w:rsidR="00F04317" w:rsidRPr="00F04317">
        <w:rPr>
          <w:rFonts w:ascii="Times New Roman" w:hAnsi="Times New Roman" w:cs="Times New Roman"/>
          <w:color w:val="auto"/>
          <w:sz w:val="24"/>
        </w:rPr>
        <w:t xml:space="preserve"> Dostawcy</w:t>
      </w:r>
      <w:r w:rsidR="00377C0A" w:rsidRPr="00F04317">
        <w:rPr>
          <w:rFonts w:ascii="Times New Roman" w:hAnsi="Times New Roman" w:cs="Times New Roman"/>
          <w:color w:val="auto"/>
          <w:sz w:val="24"/>
        </w:rPr>
        <w:t>, jeśli takiego wywłaszczenia nie można było prz</w:t>
      </w:r>
      <w:r w:rsidR="00F04317" w:rsidRPr="00F04317">
        <w:rPr>
          <w:rFonts w:ascii="Times New Roman" w:hAnsi="Times New Roman" w:cs="Times New Roman"/>
          <w:color w:val="auto"/>
          <w:sz w:val="24"/>
        </w:rPr>
        <w:t>ewidzieć w dniu zawarcia umowy</w:t>
      </w:r>
      <w:r w:rsidR="00377C0A" w:rsidRPr="00F04317">
        <w:rPr>
          <w:rFonts w:ascii="Times New Roman" w:hAnsi="Times New Roman" w:cs="Times New Roman"/>
          <w:color w:val="auto"/>
          <w:sz w:val="24"/>
        </w:rPr>
        <w:t>.</w:t>
      </w:r>
      <w:bookmarkStart w:id="0" w:name="_GoBack"/>
      <w:bookmarkEnd w:id="0"/>
    </w:p>
    <w:p w:rsidR="006A2D24" w:rsidRDefault="00F04317" w:rsidP="006A2D24">
      <w:pPr>
        <w:pStyle w:val="Akapitzlist"/>
        <w:spacing w:line="240" w:lineRule="auto"/>
        <w:ind w:left="284"/>
        <w:jc w:val="center"/>
        <w:textAlignment w:val="auto"/>
        <w:rPr>
          <w:i/>
          <w:color w:val="00B050"/>
          <w:sz w:val="18"/>
        </w:rPr>
      </w:pPr>
      <w:r w:rsidRPr="00F53F26">
        <w:rPr>
          <w:rStyle w:val="Domylnaczcionkaakapitu1"/>
          <w:rFonts w:cs="Times New Roman"/>
          <w:i/>
          <w:color w:val="00B050"/>
          <w:sz w:val="18"/>
        </w:rPr>
        <w:t xml:space="preserve"> </w:t>
      </w:r>
      <w:r w:rsidR="006A2D24" w:rsidRPr="00F53F26">
        <w:rPr>
          <w:rStyle w:val="Domylnaczcionkaakapitu1"/>
          <w:rFonts w:cs="Times New Roman"/>
          <w:i/>
          <w:color w:val="00B050"/>
          <w:sz w:val="18"/>
        </w:rPr>
        <w:t xml:space="preserve">(powyższy zapis stanowi jedynie przykład regulacji; strony mogą swobodnie kształtować treść umowy w tym zakresie, pamiętając jednak o obowiązku ustalenia </w:t>
      </w:r>
      <w:r w:rsidR="006A2D24" w:rsidRPr="006A2D24">
        <w:rPr>
          <w:rStyle w:val="Domylnaczcionkaakapitu1"/>
          <w:rFonts w:cs="Times New Roman"/>
          <w:i/>
          <w:color w:val="00B050"/>
          <w:sz w:val="18"/>
          <w:u w:val="single"/>
        </w:rPr>
        <w:t xml:space="preserve">ceny; </w:t>
      </w:r>
      <w:r w:rsidR="006A2D24" w:rsidRPr="00F53F26">
        <w:rPr>
          <w:i/>
          <w:color w:val="00B050"/>
          <w:sz w:val="18"/>
        </w:rPr>
        <w:t>strony mogą ustalić stałą cenę lub określić schemat jej obliczania np. w oparciu o dane rynkowe</w:t>
      </w:r>
      <w:r w:rsidR="006A2D24" w:rsidRPr="00F53F26">
        <w:rPr>
          <w:rFonts w:cs="Times New Roman"/>
          <w:i/>
          <w:color w:val="00B050"/>
          <w:sz w:val="18"/>
          <w:szCs w:val="24"/>
        </w:rPr>
        <w:t>, dostarczoną ilość oraz jakość lub skład dostarczonych produ</w:t>
      </w:r>
      <w:r w:rsidR="006A2D24" w:rsidRPr="00F53F26">
        <w:rPr>
          <w:i/>
          <w:color w:val="00B050"/>
          <w:sz w:val="18"/>
        </w:rPr>
        <w:t>któw rolnych)</w:t>
      </w:r>
    </w:p>
    <w:p w:rsidR="00045437" w:rsidRPr="00055B98" w:rsidRDefault="00B1660F" w:rsidP="00210E80">
      <w:pPr>
        <w:spacing w:line="360" w:lineRule="auto"/>
        <w:jc w:val="center"/>
        <w:textAlignment w:val="auto"/>
        <w:rPr>
          <w:rStyle w:val="Domylnaczcionkaakapitu1"/>
          <w:rFonts w:cs="Times New Roman"/>
          <w:b/>
        </w:rPr>
      </w:pPr>
      <w:r>
        <w:rPr>
          <w:rStyle w:val="Domylnaczcionkaakapitu1"/>
          <w:rFonts w:cs="Times New Roman"/>
          <w:b/>
        </w:rPr>
        <w:t>§ 6</w:t>
      </w:r>
      <w:r w:rsidR="00045437">
        <w:rPr>
          <w:rStyle w:val="Domylnaczcionkaakapitu1"/>
          <w:rFonts w:cs="Times New Roman"/>
          <w:b/>
        </w:rPr>
        <w:t xml:space="preserve">. </w:t>
      </w:r>
    </w:p>
    <w:p w:rsidR="00210E80" w:rsidRDefault="00954E34" w:rsidP="002E58FE">
      <w:pPr>
        <w:numPr>
          <w:ilvl w:val="0"/>
          <w:numId w:val="12"/>
        </w:numPr>
        <w:tabs>
          <w:tab w:val="clear" w:pos="0"/>
          <w:tab w:val="left" w:pos="284"/>
        </w:tabs>
        <w:spacing w:line="360" w:lineRule="auto"/>
        <w:ind w:left="284" w:hanging="284"/>
        <w:jc w:val="both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</w:t>
      </w:r>
      <w:r w:rsidR="00210E80" w:rsidRPr="00055B98">
        <w:rPr>
          <w:rFonts w:cs="Times New Roman"/>
          <w:color w:val="000000"/>
        </w:rPr>
        <w:t>Umowa zostaj</w:t>
      </w:r>
      <w:r w:rsidR="002E58FE">
        <w:rPr>
          <w:rFonts w:cs="Times New Roman"/>
          <w:color w:val="000000"/>
        </w:rPr>
        <w:t>e zawarta na czas nieoznaczony/</w:t>
      </w:r>
      <w:r w:rsidR="00210E80" w:rsidRPr="00055B98">
        <w:rPr>
          <w:rFonts w:cs="Times New Roman"/>
          <w:color w:val="000000"/>
        </w:rPr>
        <w:t xml:space="preserve">na </w:t>
      </w:r>
      <w:r w:rsidR="001D716C">
        <w:rPr>
          <w:rFonts w:cs="Times New Roman"/>
          <w:color w:val="000000"/>
        </w:rPr>
        <w:t>czas oznaczony od</w:t>
      </w:r>
      <w:r w:rsidR="002E58FE">
        <w:rPr>
          <w:rFonts w:cs="Times New Roman"/>
          <w:color w:val="000000"/>
        </w:rPr>
        <w:t>...................................</w:t>
      </w:r>
      <w:r w:rsidR="001D716C">
        <w:rPr>
          <w:rFonts w:cs="Times New Roman"/>
          <w:color w:val="000000"/>
        </w:rPr>
        <w:t>..</w:t>
      </w:r>
    </w:p>
    <w:p w:rsidR="001D716C" w:rsidRDefault="001D716C" w:rsidP="001D716C">
      <w:pPr>
        <w:tabs>
          <w:tab w:val="left" w:pos="284"/>
        </w:tabs>
        <w:spacing w:line="360" w:lineRule="auto"/>
        <w:ind w:left="284"/>
        <w:jc w:val="both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t>………………………… do …………………………………………………………………</w:t>
      </w:r>
    </w:p>
    <w:p w:rsidR="001D716C" w:rsidRDefault="001D716C" w:rsidP="001D716C">
      <w:pPr>
        <w:pStyle w:val="Akapitzlist"/>
        <w:spacing w:line="240" w:lineRule="auto"/>
        <w:ind w:left="0"/>
        <w:jc w:val="center"/>
        <w:textAlignment w:val="auto"/>
        <w:rPr>
          <w:i/>
          <w:color w:val="00B050"/>
          <w:sz w:val="18"/>
        </w:rPr>
      </w:pPr>
      <w:r w:rsidRPr="00F53F26">
        <w:rPr>
          <w:rStyle w:val="Domylnaczcionkaakapitu1"/>
          <w:rFonts w:cs="Times New Roman"/>
          <w:i/>
          <w:color w:val="00B050"/>
          <w:sz w:val="18"/>
        </w:rPr>
        <w:t>(</w:t>
      </w:r>
      <w:r>
        <w:rPr>
          <w:rStyle w:val="Domylnaczcionkaakapitu1"/>
          <w:rFonts w:cs="Times New Roman"/>
          <w:i/>
          <w:color w:val="00B050"/>
          <w:sz w:val="18"/>
        </w:rPr>
        <w:t>umowa musi zawierać postanowienie dotyczące czasu jej obowiązywania</w:t>
      </w:r>
      <w:r w:rsidRPr="00F53F26">
        <w:rPr>
          <w:i/>
          <w:color w:val="00B050"/>
          <w:sz w:val="18"/>
        </w:rPr>
        <w:t>)</w:t>
      </w:r>
    </w:p>
    <w:p w:rsidR="002E58FE" w:rsidRDefault="002E58FE" w:rsidP="002E58FE">
      <w:pPr>
        <w:numPr>
          <w:ilvl w:val="0"/>
          <w:numId w:val="12"/>
        </w:numPr>
        <w:tabs>
          <w:tab w:val="clear" w:pos="0"/>
          <w:tab w:val="left" w:pos="284"/>
        </w:tabs>
        <w:spacing w:line="360" w:lineRule="auto"/>
        <w:ind w:left="284" w:hanging="284"/>
        <w:jc w:val="both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t>Każda ze stron może rozwiązać niniejszą umowę z zachowaniem …………………………………. okresu wypowiedzenia.</w:t>
      </w:r>
    </w:p>
    <w:p w:rsidR="00210E80" w:rsidRDefault="002E58FE" w:rsidP="002E58FE">
      <w:pPr>
        <w:numPr>
          <w:ilvl w:val="0"/>
          <w:numId w:val="12"/>
        </w:numPr>
        <w:tabs>
          <w:tab w:val="clear" w:pos="0"/>
          <w:tab w:val="left" w:pos="284"/>
        </w:tabs>
        <w:spacing w:line="360" w:lineRule="auto"/>
        <w:ind w:left="284" w:hanging="284"/>
        <w:jc w:val="both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</w:t>
      </w:r>
      <w:r w:rsidR="00210E80" w:rsidRPr="00055B98">
        <w:rPr>
          <w:rFonts w:cs="Times New Roman"/>
          <w:color w:val="000000"/>
        </w:rPr>
        <w:t>Wszelkie zmiany niniejszej umowy wymagają formy pisemnej pod rygorem nieważności.</w:t>
      </w:r>
    </w:p>
    <w:p w:rsidR="001D716C" w:rsidRDefault="001D716C" w:rsidP="001D716C">
      <w:pPr>
        <w:pStyle w:val="Akapitzlist"/>
        <w:spacing w:line="240" w:lineRule="auto"/>
        <w:ind w:left="0"/>
        <w:jc w:val="center"/>
        <w:textAlignment w:val="auto"/>
        <w:rPr>
          <w:i/>
          <w:color w:val="00B050"/>
          <w:sz w:val="18"/>
        </w:rPr>
      </w:pPr>
      <w:r w:rsidRPr="00F53F26">
        <w:rPr>
          <w:rStyle w:val="Domylnaczcionkaakapitu1"/>
          <w:rFonts w:cs="Times New Roman"/>
          <w:i/>
          <w:color w:val="00B050"/>
          <w:sz w:val="18"/>
        </w:rPr>
        <w:t>(</w:t>
      </w:r>
      <w:r>
        <w:rPr>
          <w:rStyle w:val="Domylnaczcionkaakapitu1"/>
          <w:rFonts w:cs="Times New Roman"/>
          <w:i/>
          <w:color w:val="00B050"/>
          <w:sz w:val="18"/>
        </w:rPr>
        <w:t>umowa musi z</w:t>
      </w:r>
      <w:r>
        <w:rPr>
          <w:rStyle w:val="Domylnaczcionkaakapitu1"/>
          <w:rFonts w:cs="Times New Roman"/>
          <w:i/>
          <w:color w:val="00B050"/>
          <w:sz w:val="18"/>
        </w:rPr>
        <w:t>ostać zawarta w formie pisemnej</w:t>
      </w:r>
      <w:r w:rsidRPr="00F53F26">
        <w:rPr>
          <w:i/>
          <w:color w:val="00B050"/>
          <w:sz w:val="18"/>
        </w:rPr>
        <w:t>)</w:t>
      </w:r>
    </w:p>
    <w:p w:rsidR="00210E80" w:rsidRPr="00954E34" w:rsidRDefault="003904B5" w:rsidP="002E58FE">
      <w:pPr>
        <w:numPr>
          <w:ilvl w:val="0"/>
          <w:numId w:val="12"/>
        </w:numPr>
        <w:tabs>
          <w:tab w:val="clear" w:pos="0"/>
          <w:tab w:val="left" w:pos="284"/>
        </w:tabs>
        <w:spacing w:line="360" w:lineRule="auto"/>
        <w:ind w:left="284" w:hanging="284"/>
        <w:jc w:val="both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</w:t>
      </w:r>
      <w:r w:rsidR="00210E80" w:rsidRPr="00055B98">
        <w:rPr>
          <w:rFonts w:cs="Times New Roman"/>
          <w:color w:val="000000"/>
        </w:rPr>
        <w:t xml:space="preserve">W sprawach nieuregulowanych niniejszą umową </w:t>
      </w:r>
      <w:r w:rsidR="001D293A">
        <w:rPr>
          <w:rFonts w:cs="Times New Roman"/>
          <w:color w:val="000000"/>
        </w:rPr>
        <w:t>stosuje się odpowiednie</w:t>
      </w:r>
      <w:r w:rsidR="00954E34">
        <w:rPr>
          <w:rFonts w:cs="Times New Roman"/>
          <w:color w:val="000000"/>
        </w:rPr>
        <w:t xml:space="preserve"> przepisy Kodeksu c</w:t>
      </w:r>
      <w:r w:rsidR="00210E80" w:rsidRPr="00055B98">
        <w:rPr>
          <w:rFonts w:cs="Times New Roman"/>
          <w:color w:val="000000"/>
        </w:rPr>
        <w:t>ywilnego.</w:t>
      </w:r>
    </w:p>
    <w:p w:rsidR="00045437" w:rsidRDefault="002E58FE" w:rsidP="002E58FE">
      <w:pPr>
        <w:numPr>
          <w:ilvl w:val="0"/>
          <w:numId w:val="12"/>
        </w:numPr>
        <w:tabs>
          <w:tab w:val="clear" w:pos="0"/>
          <w:tab w:val="left" w:pos="284"/>
        </w:tabs>
        <w:spacing w:line="360" w:lineRule="auto"/>
        <w:ind w:left="284" w:hanging="284"/>
        <w:jc w:val="both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Strony dołożą starań, aby spory wynikłe na tle niniejszej umowy rozwiązywać </w:t>
      </w:r>
      <w:r w:rsidR="00045437">
        <w:rPr>
          <w:rFonts w:cs="Times New Roman"/>
          <w:color w:val="000000"/>
        </w:rPr>
        <w:t>polubownie, a w razie braku porozumienia ustalają, że sądem miejscowo właściwym dla rozstrzygnięcia sporów będzie sąd miejscowo właściwy dla Dostawcy.</w:t>
      </w:r>
    </w:p>
    <w:p w:rsidR="00055B98" w:rsidRPr="00954E34" w:rsidRDefault="00210E80" w:rsidP="002E58FE">
      <w:pPr>
        <w:numPr>
          <w:ilvl w:val="0"/>
          <w:numId w:val="12"/>
        </w:numPr>
        <w:tabs>
          <w:tab w:val="clear" w:pos="0"/>
          <w:tab w:val="left" w:pos="284"/>
        </w:tabs>
        <w:spacing w:line="360" w:lineRule="auto"/>
        <w:ind w:left="284" w:hanging="284"/>
        <w:jc w:val="both"/>
        <w:textAlignment w:val="auto"/>
        <w:rPr>
          <w:rFonts w:cs="Times New Roman"/>
          <w:color w:val="000000"/>
        </w:rPr>
      </w:pPr>
      <w:r w:rsidRPr="00055B98">
        <w:rPr>
          <w:rFonts w:cs="Times New Roman"/>
          <w:color w:val="000000"/>
        </w:rPr>
        <w:t>Umowę sporządzono w dwóch jednobrzmiących egzemplarzach.</w:t>
      </w:r>
    </w:p>
    <w:p w:rsidR="00055B98" w:rsidRDefault="00055B98" w:rsidP="00055B98">
      <w:pPr>
        <w:pStyle w:val="Wzorytekst"/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D293A" w:rsidRDefault="001D293A" w:rsidP="00055B98">
      <w:pPr>
        <w:pStyle w:val="Wzorytekst"/>
        <w:suppressAutoHyphens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D293A">
        <w:rPr>
          <w:rFonts w:ascii="Times New Roman" w:hAnsi="Times New Roman" w:cs="Times New Roman"/>
          <w:b/>
          <w:sz w:val="24"/>
          <w:szCs w:val="24"/>
        </w:rPr>
        <w:t>Dostawca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Odbiorca</w:t>
      </w:r>
    </w:p>
    <w:p w:rsidR="00F04317" w:rsidRDefault="00F04317" w:rsidP="00055B98">
      <w:pPr>
        <w:pStyle w:val="Wzorytekst"/>
        <w:suppressAutoHyphens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04317" w:rsidRDefault="00F04317" w:rsidP="00055B98">
      <w:pPr>
        <w:pStyle w:val="Wzorytekst"/>
        <w:suppressAutoHyphens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04317" w:rsidRDefault="00F04317" w:rsidP="00055B98">
      <w:pPr>
        <w:pStyle w:val="Wzorytekst"/>
        <w:suppressAutoHyphens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55B98" w:rsidRPr="00F04317" w:rsidRDefault="00E83F1C" w:rsidP="00F04317">
      <w:pPr>
        <w:pStyle w:val="NormalnyWeb"/>
        <w:spacing w:before="0" w:beforeAutospacing="0" w:after="0" w:afterAutospacing="0"/>
        <w:jc w:val="both"/>
        <w:textAlignment w:val="baseline"/>
        <w:rPr>
          <w:i/>
          <w:color w:val="00B050"/>
          <w:sz w:val="18"/>
        </w:rPr>
      </w:pPr>
      <w:r w:rsidRPr="00F04317">
        <w:rPr>
          <w:i/>
          <w:color w:val="00B050"/>
          <w:sz w:val="18"/>
        </w:rPr>
        <w:t>Wszystkie elementy umowy na dostawę produktów rolnych zawieranych przez producentów, odbiorców, przetwórców lub dystrybutorów, w tym elementy powyżej określone, są swobodnie negocjowane pomiędzy stronami.</w:t>
      </w:r>
    </w:p>
    <w:sectPr w:rsidR="00055B98" w:rsidRPr="00F04317" w:rsidSect="00F53F26">
      <w:footnotePr>
        <w:pos w:val="beneathText"/>
      </w:footnotePr>
      <w:pgSz w:w="11905" w:h="16837"/>
      <w:pgMar w:top="709" w:right="1417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harter BT Pro">
    <w:altName w:val="Cambria Math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harter BT Bd Pro">
    <w:altName w:val="Cambria Math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70013E5"/>
    <w:multiLevelType w:val="multilevel"/>
    <w:tmpl w:val="E24C334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CBA6C8A"/>
    <w:multiLevelType w:val="hybridMultilevel"/>
    <w:tmpl w:val="692C5C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9419F"/>
    <w:multiLevelType w:val="hybridMultilevel"/>
    <w:tmpl w:val="4AC28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DFCB158">
      <w:numFmt w:val="bullet"/>
      <w:lvlText w:val=""/>
      <w:lvlJc w:val="left"/>
      <w:pPr>
        <w:ind w:left="1455" w:hanging="375"/>
      </w:pPr>
      <w:rPr>
        <w:rFonts w:ascii="Symbol" w:eastAsia="SimSu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B40DE"/>
    <w:multiLevelType w:val="hybridMultilevel"/>
    <w:tmpl w:val="68587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92003"/>
    <w:multiLevelType w:val="multilevel"/>
    <w:tmpl w:val="A7505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7D40BD"/>
    <w:multiLevelType w:val="hybridMultilevel"/>
    <w:tmpl w:val="8CF654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FEB1F34"/>
    <w:multiLevelType w:val="multilevel"/>
    <w:tmpl w:val="92E6ED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5550285F"/>
    <w:multiLevelType w:val="hybridMultilevel"/>
    <w:tmpl w:val="FC76C8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A7259"/>
    <w:multiLevelType w:val="hybridMultilevel"/>
    <w:tmpl w:val="B26A3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3E068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E2A0F"/>
    <w:multiLevelType w:val="multilevel"/>
    <w:tmpl w:val="2516FF72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644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E0F7DB1"/>
    <w:multiLevelType w:val="hybridMultilevel"/>
    <w:tmpl w:val="7F8C7E56"/>
    <w:lvl w:ilvl="0" w:tplc="44724F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12"/>
  </w:num>
  <w:num w:numId="9">
    <w:abstractNumId w:val="9"/>
  </w:num>
  <w:num w:numId="10">
    <w:abstractNumId w:val="11"/>
  </w:num>
  <w:num w:numId="11">
    <w:abstractNumId w:val="14"/>
  </w:num>
  <w:num w:numId="12">
    <w:abstractNumId w:val="4"/>
  </w:num>
  <w:num w:numId="13">
    <w:abstractNumId w:val="10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E80"/>
    <w:rsid w:val="000261E9"/>
    <w:rsid w:val="00045437"/>
    <w:rsid w:val="00055B98"/>
    <w:rsid w:val="00080CDC"/>
    <w:rsid w:val="00135497"/>
    <w:rsid w:val="001D293A"/>
    <w:rsid w:val="001D716C"/>
    <w:rsid w:val="00210E80"/>
    <w:rsid w:val="002E58FE"/>
    <w:rsid w:val="003501BC"/>
    <w:rsid w:val="00377C0A"/>
    <w:rsid w:val="003904B5"/>
    <w:rsid w:val="00416F1C"/>
    <w:rsid w:val="0062431F"/>
    <w:rsid w:val="006A2D24"/>
    <w:rsid w:val="009017EC"/>
    <w:rsid w:val="009121C3"/>
    <w:rsid w:val="00933A75"/>
    <w:rsid w:val="00954E34"/>
    <w:rsid w:val="009C01FF"/>
    <w:rsid w:val="009C21B7"/>
    <w:rsid w:val="009F49EB"/>
    <w:rsid w:val="00B10D2B"/>
    <w:rsid w:val="00B1660F"/>
    <w:rsid w:val="00C56D23"/>
    <w:rsid w:val="00CD3CA1"/>
    <w:rsid w:val="00E83F1C"/>
    <w:rsid w:val="00F04317"/>
    <w:rsid w:val="00F250D9"/>
    <w:rsid w:val="00F53F26"/>
    <w:rsid w:val="00F77DC7"/>
    <w:rsid w:val="00F9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32162-34D4-44B9-A033-B623B3BB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E8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080CDC"/>
    <w:pPr>
      <w:numPr>
        <w:numId w:val="1"/>
      </w:numPr>
    </w:pPr>
  </w:style>
  <w:style w:type="character" w:customStyle="1" w:styleId="Domylnaczcionkaakapitu1">
    <w:name w:val="Domyślna czcionka akapitu1"/>
    <w:rsid w:val="00210E80"/>
  </w:style>
  <w:style w:type="paragraph" w:styleId="Akapitzlist">
    <w:name w:val="List Paragraph"/>
    <w:basedOn w:val="Normalny"/>
    <w:qFormat/>
    <w:rsid w:val="00210E80"/>
    <w:pPr>
      <w:ind w:left="720"/>
    </w:pPr>
    <w:rPr>
      <w:rFonts w:cs="Mangal"/>
      <w:szCs w:val="21"/>
    </w:rPr>
  </w:style>
  <w:style w:type="paragraph" w:styleId="NormalnyWeb">
    <w:name w:val="Normal (Web)"/>
    <w:basedOn w:val="Normalny"/>
    <w:uiPriority w:val="99"/>
    <w:unhideWhenUsed/>
    <w:rsid w:val="00210E80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210E80"/>
    <w:rPr>
      <w:b/>
      <w:bCs/>
    </w:rPr>
  </w:style>
  <w:style w:type="paragraph" w:customStyle="1" w:styleId="Wzorytekst">
    <w:name w:val="Wzory tekst"/>
    <w:basedOn w:val="Normalny"/>
    <w:uiPriority w:val="99"/>
    <w:rsid w:val="00055B98"/>
    <w:pPr>
      <w:suppressAutoHyphens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kern w:val="0"/>
      <w:sz w:val="18"/>
      <w:szCs w:val="18"/>
      <w:lang w:eastAsia="pl-PL" w:bidi="ar-SA"/>
    </w:rPr>
  </w:style>
  <w:style w:type="paragraph" w:customStyle="1" w:styleId="WzoryTytu2">
    <w:name w:val="Wzory Tytuł 2"/>
    <w:basedOn w:val="Normalny"/>
    <w:uiPriority w:val="99"/>
    <w:rsid w:val="00055B98"/>
    <w:pPr>
      <w:suppressAutoHyphens w:val="0"/>
      <w:autoSpaceDE w:val="0"/>
      <w:autoSpaceDN w:val="0"/>
      <w:adjustRightInd w:val="0"/>
      <w:spacing w:before="170" w:after="170" w:line="288" w:lineRule="auto"/>
      <w:jc w:val="center"/>
      <w:textAlignment w:val="center"/>
    </w:pPr>
    <w:rPr>
      <w:rFonts w:ascii="Charter BT Bd Pro" w:eastAsia="Times New Roman" w:hAnsi="Charter BT Bd Pro" w:cs="Charter BT Bd Pro"/>
      <w:b/>
      <w:bCs/>
      <w:color w:val="000000"/>
      <w:kern w:val="0"/>
      <w:sz w:val="20"/>
      <w:szCs w:val="20"/>
      <w:lang w:eastAsia="pl-PL" w:bidi="ar-SA"/>
    </w:rPr>
  </w:style>
  <w:style w:type="paragraph" w:customStyle="1" w:styleId="Wzoryparagraf">
    <w:name w:val="Wzory paragraf"/>
    <w:basedOn w:val="Normalny"/>
    <w:uiPriority w:val="99"/>
    <w:rsid w:val="00055B98"/>
    <w:pPr>
      <w:suppressAutoHyphens w:val="0"/>
      <w:autoSpaceDE w:val="0"/>
      <w:autoSpaceDN w:val="0"/>
      <w:adjustRightInd w:val="0"/>
      <w:spacing w:before="113" w:after="57" w:line="288" w:lineRule="auto"/>
      <w:jc w:val="center"/>
      <w:textAlignment w:val="center"/>
    </w:pPr>
    <w:rPr>
      <w:rFonts w:ascii="Charter BT Pro" w:eastAsia="Times New Roman" w:hAnsi="Charter BT Pro" w:cs="Charter BT Pro"/>
      <w:color w:val="000000"/>
      <w:kern w:val="0"/>
      <w:sz w:val="18"/>
      <w:szCs w:val="18"/>
      <w:lang w:eastAsia="pl-PL" w:bidi="ar-SA"/>
    </w:rPr>
  </w:style>
  <w:style w:type="paragraph" w:customStyle="1" w:styleId="Wzorypodpisy">
    <w:name w:val="Wzory podpisy"/>
    <w:basedOn w:val="Normalny"/>
    <w:uiPriority w:val="99"/>
    <w:rsid w:val="00055B98"/>
    <w:pPr>
      <w:suppressAutoHyphens w:val="0"/>
      <w:autoSpaceDE w:val="0"/>
      <w:autoSpaceDN w:val="0"/>
      <w:adjustRightInd w:val="0"/>
      <w:spacing w:before="57" w:after="57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kern w:val="0"/>
      <w:sz w:val="14"/>
      <w:szCs w:val="14"/>
      <w:lang w:eastAsia="pl-PL" w:bidi="ar-SA"/>
    </w:rPr>
  </w:style>
  <w:style w:type="paragraph" w:customStyle="1" w:styleId="Objanienietekst">
    <w:name w:val="Objaśnienie tekst"/>
    <w:basedOn w:val="Normalny"/>
    <w:uiPriority w:val="99"/>
    <w:rsid w:val="00055B98"/>
    <w:pPr>
      <w:suppressAutoHyphens w:val="0"/>
      <w:autoSpaceDE w:val="0"/>
      <w:autoSpaceDN w:val="0"/>
      <w:adjustRightInd w:val="0"/>
      <w:spacing w:after="57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kern w:val="0"/>
      <w:sz w:val="18"/>
      <w:szCs w:val="18"/>
      <w:lang w:eastAsia="pl-PL" w:bidi="ar-SA"/>
    </w:rPr>
  </w:style>
  <w:style w:type="character" w:customStyle="1" w:styleId="Bold">
    <w:name w:val="Bold"/>
    <w:uiPriority w:val="99"/>
    <w:rsid w:val="00055B98"/>
    <w:rPr>
      <w:b/>
    </w:rPr>
  </w:style>
  <w:style w:type="character" w:customStyle="1" w:styleId="indeksgrny">
    <w:name w:val="indeks górny"/>
    <w:uiPriority w:val="99"/>
    <w:rsid w:val="00055B98"/>
    <w:rPr>
      <w:position w:val="2"/>
      <w:vertAlign w:val="superscript"/>
    </w:rPr>
  </w:style>
  <w:style w:type="character" w:customStyle="1" w:styleId="apple-converted-space">
    <w:name w:val="apple-converted-space"/>
    <w:basedOn w:val="Domylnaczcionkaakapitu"/>
    <w:rsid w:val="00C56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4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1247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Lignowski</dc:creator>
  <cp:keywords/>
  <dc:description/>
  <cp:lastModifiedBy>Wojciech Lignowski</cp:lastModifiedBy>
  <cp:revision>8</cp:revision>
  <dcterms:created xsi:type="dcterms:W3CDTF">2017-02-28T08:28:00Z</dcterms:created>
  <dcterms:modified xsi:type="dcterms:W3CDTF">2017-03-07T12:23:00Z</dcterms:modified>
</cp:coreProperties>
</file>